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F8D" w:rsidRPr="00FC41BA" w:rsidRDefault="0094172E" w:rsidP="00C72410">
      <w:pPr>
        <w:jc w:val="center"/>
        <w:rPr>
          <w:b/>
        </w:rPr>
      </w:pPr>
      <w:bookmarkStart w:id="0" w:name="_GoBack"/>
      <w:r>
        <w:rPr>
          <w:b/>
        </w:rPr>
        <w:t>Soil and Sustainable Farming</w:t>
      </w:r>
    </w:p>
    <w:bookmarkEnd w:id="0"/>
    <w:p w:rsidR="0002102E" w:rsidRPr="00FC41BA" w:rsidRDefault="0002102E" w:rsidP="00C72410">
      <w:pPr>
        <w:jc w:val="center"/>
      </w:pPr>
      <w:r w:rsidRPr="00FC41BA">
        <w:t>Geography 101, Section 4, Vancouver Island University</w:t>
      </w:r>
    </w:p>
    <w:p w:rsidR="00D33B45" w:rsidRPr="00FC41BA" w:rsidRDefault="00D33B45" w:rsidP="00C72410">
      <w:pPr>
        <w:jc w:val="center"/>
      </w:pPr>
      <w:r w:rsidRPr="00FC41BA">
        <w:t>By: Casey Gr</w:t>
      </w:r>
      <w:r w:rsidR="0094172E">
        <w:t>o</w:t>
      </w:r>
      <w:r w:rsidRPr="00FC41BA">
        <w:t>w</w:t>
      </w:r>
    </w:p>
    <w:p w:rsidR="0002102E" w:rsidRPr="00FC41BA" w:rsidRDefault="0002102E" w:rsidP="00C72410">
      <w:pPr>
        <w:jc w:val="center"/>
      </w:pPr>
      <w:r w:rsidRPr="00FC41BA">
        <w:t>For: Don Alexander</w:t>
      </w:r>
    </w:p>
    <w:p w:rsidR="00D33B45" w:rsidRPr="00FC41BA" w:rsidRDefault="00FE4D96" w:rsidP="00C72410">
      <w:pPr>
        <w:jc w:val="center"/>
      </w:pPr>
      <w:r w:rsidRPr="00FC41BA">
        <w:t>March 31</w:t>
      </w:r>
      <w:r w:rsidR="00D33B45" w:rsidRPr="00FC41BA">
        <w:t>, 2017</w:t>
      </w:r>
    </w:p>
    <w:p w:rsidR="0002102E" w:rsidRPr="00FC41BA" w:rsidRDefault="0002102E"/>
    <w:p w:rsidR="002E611E" w:rsidRPr="00FC41BA" w:rsidRDefault="00FE4D96" w:rsidP="00226829">
      <w:pPr>
        <w:spacing w:line="360" w:lineRule="auto"/>
      </w:pPr>
      <w:r w:rsidRPr="00FC41BA">
        <w:t xml:space="preserve">I come from two large farming families in western Saskatchewan and have made my way out to the west </w:t>
      </w:r>
      <w:r w:rsidR="00567A34">
        <w:t>coast of Canada. I came to Vancouver Island</w:t>
      </w:r>
      <w:r w:rsidRPr="00FC41BA">
        <w:t xml:space="preserve"> for the beauty, climate, and wide arrange of recreational activities and entertainment. While earning an education, I came to understand that a lot of what I was taught by my parents did not always make scientific or ethical se</w:t>
      </w:r>
      <w:r w:rsidR="00566150" w:rsidRPr="00FC41BA">
        <w:t>nse. Much of what my father and his farmer friends believe</w:t>
      </w:r>
      <w:r w:rsidRPr="00FC41BA">
        <w:t xml:space="preserve"> is based upon a combination of tradition, television, farm reports, word-of-mouth and “feelings.”  It is because of their bias toward every topic imaginable, I have wondered if the way they farm is sustainable or not. </w:t>
      </w:r>
      <w:r w:rsidR="002E611E" w:rsidRPr="00FC41BA">
        <w:t xml:space="preserve"> </w:t>
      </w:r>
      <w:r w:rsidR="006922B1" w:rsidRPr="00FC41BA">
        <w:t xml:space="preserve">This curiosity turned into an obsession after having three children of my own in this troublesome world that we live in. I </w:t>
      </w:r>
      <w:r w:rsidR="00566150" w:rsidRPr="00FC41BA">
        <w:t>worry about</w:t>
      </w:r>
      <w:r w:rsidR="006922B1" w:rsidRPr="00FC41BA">
        <w:t xml:space="preserve"> their future and would find great relief in coming to realize that my father is correct when it comes to food production. </w:t>
      </w:r>
      <w:r w:rsidR="002E611E" w:rsidRPr="00FC41BA">
        <w:t>For this media analysis research paper,</w:t>
      </w:r>
      <w:r w:rsidRPr="00FC41BA">
        <w:t xml:space="preserve"> </w:t>
      </w:r>
      <w:r w:rsidR="003B6C92" w:rsidRPr="00FC41BA">
        <w:t xml:space="preserve">I wanted to compare the </w:t>
      </w:r>
      <w:r w:rsidR="00E72EFB" w:rsidRPr="00FC41BA">
        <w:t>views of</w:t>
      </w:r>
      <w:r w:rsidR="002E611E" w:rsidRPr="00FC41BA">
        <w:t xml:space="preserve"> Canadian conventional farmers and their critics. </w:t>
      </w:r>
    </w:p>
    <w:p w:rsidR="00CA6EED" w:rsidRDefault="00C24EB4">
      <w:pPr>
        <w:spacing w:line="360" w:lineRule="auto"/>
      </w:pPr>
      <w:r w:rsidRPr="00FC41BA">
        <w:t>The information source I will use for the pro-conventional agriculture will be taken from the government of Canada website at: Agriculture and Agri-Food Canada. (</w:t>
      </w:r>
      <w:r w:rsidR="006922B1" w:rsidRPr="00FC41BA">
        <w:t xml:space="preserve">Canada, </w:t>
      </w:r>
      <w:r w:rsidR="009532B1">
        <w:t xml:space="preserve">2016). </w:t>
      </w:r>
      <w:r w:rsidR="00CA6EED">
        <w:t>I figure the government website would have the closest information to how current farming practices are being handled.</w:t>
      </w:r>
    </w:p>
    <w:p w:rsidR="009A4109" w:rsidRPr="00FC41BA" w:rsidRDefault="00E72EFB" w:rsidP="00226829">
      <w:pPr>
        <w:spacing w:line="360" w:lineRule="auto"/>
      </w:pPr>
      <w:r w:rsidRPr="00FC41BA">
        <w:t>When I did a Google search</w:t>
      </w:r>
      <w:r w:rsidR="002E611E" w:rsidRPr="00FC41BA">
        <w:t xml:space="preserve"> for articles to include in this paper</w:t>
      </w:r>
      <w:r w:rsidRPr="00FC41BA">
        <w:t xml:space="preserve">, I was surprised by the </w:t>
      </w:r>
      <w:r w:rsidR="0094172E">
        <w:t xml:space="preserve">number </w:t>
      </w:r>
      <w:r w:rsidRPr="00FC41BA">
        <w:t xml:space="preserve">of articles regarding sustainable agriculture. Most of the articles were about how Canada is </w:t>
      </w:r>
      <w:r w:rsidR="00A72FF6">
        <w:t>near sustainability</w:t>
      </w:r>
      <w:r w:rsidRPr="00FC41BA">
        <w:t xml:space="preserve"> or making strides towards sustainable agriculture. They are very positively focused on the things they do well. </w:t>
      </w:r>
      <w:r w:rsidR="00E62426" w:rsidRPr="00FC41BA">
        <w:t>I find it very interesting that e</w:t>
      </w:r>
      <w:r w:rsidRPr="00FC41BA">
        <w:t>ven when I was searching for articles that would challenge Canadia</w:t>
      </w:r>
      <w:r w:rsidR="002E611E" w:rsidRPr="00FC41BA">
        <w:t>n</w:t>
      </w:r>
      <w:r w:rsidRPr="00FC41BA">
        <w:t xml:space="preserve"> agriculture by typing “unsustainable;” articles with “sustainable” in their title would </w:t>
      </w:r>
      <w:r w:rsidR="00C727C0" w:rsidRPr="00FC41BA">
        <w:t xml:space="preserve">show up. </w:t>
      </w:r>
      <w:r w:rsidR="00E62426" w:rsidRPr="00FC41BA">
        <w:t>I</w:t>
      </w:r>
      <w:r w:rsidR="00566150" w:rsidRPr="00FC41BA">
        <w:t xml:space="preserve"> thought i</w:t>
      </w:r>
      <w:r w:rsidR="00E62426" w:rsidRPr="00FC41BA">
        <w:t xml:space="preserve">t might be that most authors and editors choose to write in the positive </w:t>
      </w:r>
      <w:r w:rsidR="00566150" w:rsidRPr="00FC41BA">
        <w:t>vernacular</w:t>
      </w:r>
      <w:r w:rsidR="00E62426" w:rsidRPr="00FC41BA">
        <w:t xml:space="preserve"> or maybe the funders for the research </w:t>
      </w:r>
      <w:r w:rsidR="00566150" w:rsidRPr="00FC41BA">
        <w:t>are</w:t>
      </w:r>
      <w:r w:rsidR="00E62426" w:rsidRPr="00FC41BA">
        <w:t xml:space="preserve"> predominately in favour of current agricultural practices</w:t>
      </w:r>
      <w:r w:rsidR="00566150" w:rsidRPr="00FC41BA">
        <w:t xml:space="preserve"> due to economics</w:t>
      </w:r>
      <w:r w:rsidR="00E62426" w:rsidRPr="00FC41BA">
        <w:t>.</w:t>
      </w:r>
    </w:p>
    <w:p w:rsidR="007404F8" w:rsidRPr="00FC41BA" w:rsidRDefault="00CA6EED" w:rsidP="00226829">
      <w:pPr>
        <w:spacing w:line="360" w:lineRule="auto"/>
        <w:rPr>
          <w:b/>
        </w:rPr>
      </w:pPr>
      <w:r w:rsidRPr="00FC41BA">
        <w:t>The other website I will use has been an advocate for the environment and ecology for many years. The World Wildlife Federation has listed the environmental impacts of farming on their web page. (WWF, Environmental Impacts, 2017</w:t>
      </w:r>
      <w:r w:rsidR="007404F8" w:rsidRPr="00FC41BA">
        <w:t>). The</w:t>
      </w:r>
      <w:r w:rsidRPr="00FC41BA">
        <w:t xml:space="preserve"> subheading in the article reads “Unsustainable agricultural and aquaculture practices present the greatest immediate threat to species and ecosystems around the </w:t>
      </w:r>
      <w:r w:rsidRPr="00FC41BA">
        <w:lastRenderedPageBreak/>
        <w:t xml:space="preserve">world.” The key here is </w:t>
      </w:r>
      <w:r w:rsidRPr="00FC41BA">
        <w:rPr>
          <w:i/>
        </w:rPr>
        <w:t>unsustainable practices</w:t>
      </w:r>
      <w:r w:rsidRPr="00FC41BA">
        <w:t xml:space="preserve">. The main negative environmental impacts from farming include: </w:t>
      </w:r>
      <w:r w:rsidR="002C72A5">
        <w:t>l</w:t>
      </w:r>
      <w:r w:rsidRPr="00FC41BA">
        <w:t xml:space="preserve">and conversion &amp; habitat loss, </w:t>
      </w:r>
      <w:r w:rsidR="0075767D" w:rsidRPr="00FC41BA">
        <w:t xml:space="preserve">soil erosion and degradation, </w:t>
      </w:r>
      <w:r w:rsidRPr="00FC41BA">
        <w:t xml:space="preserve">wasteful water consumption, pollution, climate change and genetic erosion. </w:t>
      </w:r>
    </w:p>
    <w:p w:rsidR="005F62BC" w:rsidRPr="00FC41BA" w:rsidRDefault="005F62BC" w:rsidP="00226829">
      <w:pPr>
        <w:spacing w:line="360" w:lineRule="auto"/>
        <w:rPr>
          <w:b/>
        </w:rPr>
      </w:pPr>
      <w:r w:rsidRPr="00FC41BA">
        <w:rPr>
          <w:b/>
        </w:rPr>
        <w:t>Land Conversion &amp; Habitat Loss</w:t>
      </w:r>
    </w:p>
    <w:p w:rsidR="00646C0F" w:rsidRPr="00FC41BA" w:rsidRDefault="005F62BC" w:rsidP="00226829">
      <w:pPr>
        <w:spacing w:line="360" w:lineRule="auto"/>
      </w:pPr>
      <w:r w:rsidRPr="00FC41BA">
        <w:t xml:space="preserve">WWF states that agricultural ecosystems provide habitat for plants and animals in traditional farming areas that cultivate diverse species.  Recently, demand for food and other agricultural products has caused the removal of natural habitats to make room for intensive monocultures. It </w:t>
      </w:r>
      <w:r w:rsidR="002C72A5">
        <w:t>c</w:t>
      </w:r>
      <w:r w:rsidRPr="00FC41BA">
        <w:t xml:space="preserve">ites palm oil as an example as well as soybean and cattle farms in the </w:t>
      </w:r>
      <w:r w:rsidR="00E62426" w:rsidRPr="00FC41BA">
        <w:t>Brazilian</w:t>
      </w:r>
      <w:r w:rsidRPr="00FC41BA">
        <w:t xml:space="preserve"> rainforest.</w:t>
      </w:r>
      <w:r w:rsidR="00E62426" w:rsidRPr="00FC41BA">
        <w:t xml:space="preserve"> On top of habitat loss, the earth is seeing 12 million hectares of land lost to desertification.</w:t>
      </w:r>
      <w:r w:rsidRPr="00FC41BA">
        <w:t xml:space="preserve"> </w:t>
      </w:r>
      <w:r w:rsidR="00646C0F" w:rsidRPr="00FC41BA">
        <w:t>(WWF, Habitat Loss</w:t>
      </w:r>
      <w:r w:rsidR="00DD28DF" w:rsidRPr="00FC41BA">
        <w:t>,</w:t>
      </w:r>
      <w:r w:rsidR="00646C0F" w:rsidRPr="00FC41BA">
        <w:t xml:space="preserve"> 2017).</w:t>
      </w:r>
    </w:p>
    <w:p w:rsidR="006B0533" w:rsidRPr="00FC41BA" w:rsidRDefault="006B0533" w:rsidP="00226829">
      <w:pPr>
        <w:spacing w:line="360" w:lineRule="auto"/>
      </w:pPr>
      <w:r w:rsidRPr="00FC41BA">
        <w:rPr>
          <w:noProof/>
          <w:lang w:val="en-US"/>
        </w:rPr>
        <w:drawing>
          <wp:inline distT="0" distB="0" distL="0" distR="0">
            <wp:extent cx="4943475" cy="1953623"/>
            <wp:effectExtent l="19050" t="0" r="9525" b="0"/>
            <wp:docPr id="5" name="Picture 4" descr="Wildlife Habi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 Habitat.jpg"/>
                    <pic:cNvPicPr/>
                  </pic:nvPicPr>
                  <pic:blipFill>
                    <a:blip r:embed="rId5" cstate="print"/>
                    <a:stretch>
                      <a:fillRect/>
                    </a:stretch>
                  </pic:blipFill>
                  <pic:spPr>
                    <a:xfrm>
                      <a:off x="0" y="0"/>
                      <a:ext cx="4943475" cy="1953623"/>
                    </a:xfrm>
                    <a:prstGeom prst="rect">
                      <a:avLst/>
                    </a:prstGeom>
                  </pic:spPr>
                </pic:pic>
              </a:graphicData>
            </a:graphic>
          </wp:inline>
        </w:drawing>
      </w:r>
    </w:p>
    <w:p w:rsidR="006B0533" w:rsidRPr="00FC41BA" w:rsidRDefault="006B0533" w:rsidP="00226829">
      <w:pPr>
        <w:spacing w:line="360" w:lineRule="auto"/>
      </w:pPr>
      <w:r w:rsidRPr="00FC41BA">
        <w:t xml:space="preserve">This graphic </w:t>
      </w:r>
      <w:r w:rsidR="00DD28DF" w:rsidRPr="00FC41BA">
        <w:t xml:space="preserve">was </w:t>
      </w:r>
      <w:r w:rsidRPr="00FC41BA">
        <w:t>taken from the Government website</w:t>
      </w:r>
      <w:r w:rsidR="00DD28DF" w:rsidRPr="00FC41BA">
        <w:t>. It</w:t>
      </w:r>
      <w:r w:rsidRPr="00FC41BA">
        <w:t xml:space="preserve"> shows a concerning</w:t>
      </w:r>
      <w:r w:rsidR="008941EB">
        <w:t xml:space="preserve"> statistic and trend of declining </w:t>
      </w:r>
      <w:r w:rsidRPr="00FC41BA">
        <w:t xml:space="preserve">wildlife. </w:t>
      </w:r>
      <w:r w:rsidRPr="00FC41BA">
        <w:rPr>
          <w:rFonts w:cs="Helvetica"/>
        </w:rPr>
        <w:t xml:space="preserve">This decline correlates to the loss of natural and semi-natural land </w:t>
      </w:r>
      <w:r w:rsidR="002C72A5">
        <w:rPr>
          <w:rFonts w:cs="Helvetica"/>
        </w:rPr>
        <w:t xml:space="preserve">[sq. km. in Canada?] </w:t>
      </w:r>
      <w:r w:rsidRPr="00FC41BA">
        <w:rPr>
          <w:rFonts w:cs="Helvetica"/>
        </w:rPr>
        <w:t xml:space="preserve">and the increase of farming. Within some regions, the loss of perennial hay and pasture habitat was a major contributor to the decline in wildlife habitat capacity. They emphasized that a "Desired" or even "Good" state is unlikely for this indicator, as annual cropland is generally quite low in its ability to provide habitat. As demand for food grows, more land may be brought into production, causing further habitat loss. (Canada, </w:t>
      </w:r>
      <w:r w:rsidR="00DD28DF" w:rsidRPr="00FC41BA">
        <w:rPr>
          <w:rFonts w:cs="Helvetica"/>
        </w:rPr>
        <w:t xml:space="preserve">Wildlife Habitat, </w:t>
      </w:r>
      <w:r w:rsidRPr="00FC41BA">
        <w:rPr>
          <w:rFonts w:cs="Helvetica"/>
        </w:rPr>
        <w:t>2016)</w:t>
      </w:r>
      <w:r w:rsidR="009532B1">
        <w:rPr>
          <w:rFonts w:cs="Helvetica"/>
        </w:rPr>
        <w:t>.</w:t>
      </w:r>
    </w:p>
    <w:p w:rsidR="00084EEF" w:rsidRPr="00FC41BA" w:rsidRDefault="00084EEF" w:rsidP="00226829">
      <w:pPr>
        <w:spacing w:line="360" w:lineRule="auto"/>
      </w:pPr>
      <w:r w:rsidRPr="00FC41BA">
        <w:t xml:space="preserve">Flying over the prairies reveals a variety of crops which ranges from Wheat, Corn, Canola, flax, peas, hemp, barley, etc. There are also a wide variety of each of said species. There is brush and riparian habitat to support </w:t>
      </w:r>
      <w:r w:rsidR="006B0533" w:rsidRPr="00FC41BA">
        <w:t xml:space="preserve">a small amount of </w:t>
      </w:r>
      <w:r w:rsidRPr="00FC41BA">
        <w:t xml:space="preserve">species such as deer, moose, fox, coyotes etc. The original species that have lived in the space, still reside to this day but in far fewer numbers and the plains bison are an exception as they have not been able to survive </w:t>
      </w:r>
      <w:r w:rsidR="0022451A" w:rsidRPr="00FC41BA">
        <w:t>the European</w:t>
      </w:r>
      <w:r w:rsidRPr="00FC41BA">
        <w:t xml:space="preserve"> invasion without human assistance.</w:t>
      </w:r>
      <w:r w:rsidR="00773982">
        <w:t xml:space="preserve"> </w:t>
      </w:r>
    </w:p>
    <w:p w:rsidR="00D50483" w:rsidRPr="00FC41BA" w:rsidRDefault="00D50483" w:rsidP="00D50483">
      <w:pPr>
        <w:pStyle w:val="NormalWeb"/>
        <w:spacing w:line="360" w:lineRule="auto"/>
        <w:rPr>
          <w:rFonts w:asciiTheme="minorHAnsi" w:hAnsiTheme="minorHAnsi" w:cs="Helvetica"/>
          <w:sz w:val="22"/>
          <w:szCs w:val="22"/>
        </w:rPr>
      </w:pPr>
      <w:r w:rsidRPr="00FC41BA">
        <w:rPr>
          <w:rFonts w:asciiTheme="minorHAnsi" w:hAnsiTheme="minorHAnsi" w:cs="Helvetica"/>
          <w:sz w:val="22"/>
          <w:szCs w:val="22"/>
        </w:rPr>
        <w:lastRenderedPageBreak/>
        <w:t>Because farming is a business driven by markets and commodity prices, it can be challenging to balance high productivity, which is what every farmer wants, with the long-term health of the agro-ecosystem. Wildlife habitat on farmland can be degraded through the conversion of natural and semi-natural areas to annual cropland, increased use of chemical sprays, drainage of wetlands, removal of riparian shelterbelts and natural field barriers to accommodate larger machinery, and sometimes through an increase in livestock density. These changes can lead to habitat fragmentation and the loss of landscape heterogeneity.</w:t>
      </w:r>
      <w:r w:rsidR="00773982">
        <w:rPr>
          <w:rFonts w:asciiTheme="minorHAnsi" w:hAnsiTheme="minorHAnsi" w:cs="Helvetica"/>
          <w:sz w:val="22"/>
          <w:szCs w:val="22"/>
        </w:rPr>
        <w:t xml:space="preserve"> </w:t>
      </w:r>
    </w:p>
    <w:p w:rsidR="00D50483" w:rsidRPr="00FC41BA" w:rsidRDefault="00D50483" w:rsidP="00D50483">
      <w:pPr>
        <w:spacing w:after="173" w:line="360" w:lineRule="auto"/>
        <w:rPr>
          <w:rFonts w:eastAsia="Times New Roman" w:cs="Helvetica"/>
          <w:lang w:eastAsia="en-CA"/>
        </w:rPr>
      </w:pPr>
      <w:r w:rsidRPr="00FC41BA">
        <w:rPr>
          <w:rFonts w:eastAsia="Times New Roman" w:cs="Helvetica"/>
          <w:lang w:eastAsia="en-CA"/>
        </w:rPr>
        <w:t>Agriculture benefits from the important ecosystem services provided by wildlife, including crop pollination and natural pest control.</w:t>
      </w:r>
      <w:r w:rsidR="00773982" w:rsidRPr="00773982">
        <w:rPr>
          <w:noProof/>
          <w:lang w:val="en-US"/>
        </w:rPr>
        <w:t xml:space="preserve"> </w:t>
      </w:r>
      <w:r w:rsidRPr="00FC41BA">
        <w:rPr>
          <w:rFonts w:eastAsia="Times New Roman" w:cs="Helvetica"/>
          <w:lang w:eastAsia="en-CA"/>
        </w:rPr>
        <w:t xml:space="preserve"> The provision of wildlife habitat in agricultural regions, through the creation or maintenance of buffers, </w:t>
      </w:r>
      <w:proofErr w:type="gramStart"/>
      <w:r w:rsidRPr="00FC41BA">
        <w:rPr>
          <w:rFonts w:eastAsia="Times New Roman" w:cs="Helvetica"/>
          <w:lang w:eastAsia="en-CA"/>
        </w:rPr>
        <w:t>woodlots</w:t>
      </w:r>
      <w:proofErr w:type="gramEnd"/>
      <w:r w:rsidRPr="00FC41BA">
        <w:rPr>
          <w:rFonts w:eastAsia="Times New Roman" w:cs="Helvetica"/>
          <w:lang w:eastAsia="en-CA"/>
        </w:rPr>
        <w:t xml:space="preserve"> or wetlands, can provide benefits such as improved soil and water quality, efficient nutrient cycling and carbon sequestration.</w:t>
      </w:r>
      <w:r w:rsidR="00773982" w:rsidRPr="00773982">
        <w:rPr>
          <w:noProof/>
          <w:lang w:val="en-US"/>
        </w:rPr>
        <w:t xml:space="preserve"> </w:t>
      </w:r>
    </w:p>
    <w:p w:rsidR="00D50483" w:rsidRPr="00FC41BA" w:rsidRDefault="00D50483" w:rsidP="00D50483">
      <w:pPr>
        <w:spacing w:after="173" w:line="360" w:lineRule="auto"/>
        <w:rPr>
          <w:rFonts w:eastAsia="Times New Roman" w:cs="Helvetica"/>
          <w:lang w:eastAsia="en-CA"/>
        </w:rPr>
      </w:pPr>
      <w:r w:rsidRPr="00FC41BA">
        <w:rPr>
          <w:rFonts w:eastAsia="Times New Roman" w:cs="Helvetica"/>
          <w:lang w:eastAsia="en-CA"/>
        </w:rPr>
        <w:t>Agriculture has the potential to mitigate the loss of suitable habitat or to create new habitat by implementing beneficial management practices such as reducing summerfallow and tillage intensity and by converting annual crops to perennial cropping systems. The government implies that producers can learn about the benefits of wildlife and ways of conserving it by attending farm planning activities.</w:t>
      </w:r>
      <w:r w:rsidR="002C7D22" w:rsidRPr="00FC41BA">
        <w:rPr>
          <w:rFonts w:eastAsia="Times New Roman" w:cs="Helvetica"/>
          <w:lang w:eastAsia="en-CA"/>
        </w:rPr>
        <w:t xml:space="preserve"> (Canada, Wildlife Habitat, 2016)</w:t>
      </w:r>
      <w:r w:rsidR="009532B1">
        <w:rPr>
          <w:rFonts w:eastAsia="Times New Roman" w:cs="Helvetica"/>
          <w:lang w:eastAsia="en-CA"/>
        </w:rPr>
        <w:t>.</w:t>
      </w:r>
      <w:r w:rsidR="00773982" w:rsidRPr="00773982">
        <w:rPr>
          <w:noProof/>
          <w:lang w:val="en-US"/>
        </w:rPr>
        <w:t xml:space="preserve"> </w:t>
      </w:r>
    </w:p>
    <w:p w:rsidR="00D50483" w:rsidRPr="00FC41BA" w:rsidRDefault="00D50483" w:rsidP="00D50483">
      <w:pPr>
        <w:spacing w:line="360" w:lineRule="auto"/>
      </w:pPr>
    </w:p>
    <w:p w:rsidR="00D50483" w:rsidRPr="00FC41BA" w:rsidRDefault="002C7D22" w:rsidP="007123BE">
      <w:pPr>
        <w:spacing w:line="360" w:lineRule="auto"/>
        <w:rPr>
          <w:rFonts w:eastAsia="Times New Roman" w:cs="Helvetica"/>
          <w:lang w:eastAsia="en-CA"/>
        </w:rPr>
      </w:pPr>
      <w:r w:rsidRPr="00FC41BA">
        <w:t xml:space="preserve">The problem with habitat and wildlife </w:t>
      </w:r>
      <w:r w:rsidR="00CA6EED" w:rsidRPr="00FC41BA">
        <w:t>loss seems</w:t>
      </w:r>
      <w:r w:rsidR="00D50483" w:rsidRPr="00FC41BA">
        <w:t xml:space="preserve"> to be of a minor concern to farmers and consumers because they are getting their needs met through food production, not critter rescue. Most of the farmers I know are also hunters, trappers and riflemen who grew shooting gophers, coyotes, magpies, beavers and anything else they could find.</w:t>
      </w:r>
      <w:r w:rsidR="001046FD" w:rsidRPr="00FC41BA">
        <w:t xml:space="preserve"> I </w:t>
      </w:r>
      <w:r w:rsidRPr="00FC41BA">
        <w:t>have found</w:t>
      </w:r>
      <w:r w:rsidR="001046FD" w:rsidRPr="00FC41BA">
        <w:t xml:space="preserve"> that </w:t>
      </w:r>
      <w:r w:rsidRPr="00FC41BA">
        <w:t xml:space="preserve">amongst farmers, </w:t>
      </w:r>
      <w:r w:rsidR="001046FD" w:rsidRPr="00FC41BA">
        <w:t>the widely held belief tends to be anthropocentric with regards to life outside of the human realm. Until more disastrous consequences are caused due to a decline of species, we may not see a drastic improvement in wildlife. A slow improvement could be attained with the intervention of incentive laden programs.</w:t>
      </w:r>
      <w:r w:rsidR="00773982">
        <w:t xml:space="preserve"> </w:t>
      </w:r>
    </w:p>
    <w:p w:rsidR="00D50483" w:rsidRPr="00FC41BA" w:rsidRDefault="00D50483" w:rsidP="00D50483">
      <w:pPr>
        <w:spacing w:line="360" w:lineRule="auto"/>
      </w:pPr>
    </w:p>
    <w:p w:rsidR="00FC41BA" w:rsidRPr="00FC41BA" w:rsidRDefault="00FC41BA" w:rsidP="00226829">
      <w:pPr>
        <w:spacing w:line="360" w:lineRule="auto"/>
        <w:rPr>
          <w:b/>
        </w:rPr>
      </w:pPr>
    </w:p>
    <w:p w:rsidR="00FC41BA" w:rsidRPr="00FC41BA" w:rsidRDefault="00FC41BA" w:rsidP="00226829">
      <w:pPr>
        <w:spacing w:line="360" w:lineRule="auto"/>
        <w:rPr>
          <w:b/>
        </w:rPr>
      </w:pPr>
    </w:p>
    <w:p w:rsidR="00FC41BA" w:rsidRPr="00FC41BA" w:rsidRDefault="00FC41BA" w:rsidP="00226829">
      <w:pPr>
        <w:spacing w:line="360" w:lineRule="auto"/>
        <w:rPr>
          <w:b/>
        </w:rPr>
      </w:pPr>
    </w:p>
    <w:p w:rsidR="00FC41BA" w:rsidRPr="00FC41BA" w:rsidRDefault="00FC41BA" w:rsidP="00226829">
      <w:pPr>
        <w:spacing w:line="360" w:lineRule="auto"/>
        <w:rPr>
          <w:b/>
        </w:rPr>
      </w:pPr>
    </w:p>
    <w:p w:rsidR="00FC41BA" w:rsidRPr="00FC41BA" w:rsidRDefault="00FC41BA" w:rsidP="00226829">
      <w:pPr>
        <w:spacing w:line="360" w:lineRule="auto"/>
        <w:rPr>
          <w:b/>
        </w:rPr>
      </w:pPr>
    </w:p>
    <w:p w:rsidR="00FC41BA" w:rsidRPr="00FC41BA" w:rsidRDefault="00FC41BA" w:rsidP="00226829">
      <w:pPr>
        <w:spacing w:line="360" w:lineRule="auto"/>
        <w:rPr>
          <w:b/>
        </w:rPr>
      </w:pPr>
    </w:p>
    <w:p w:rsidR="005F62BC" w:rsidRPr="00FC41BA" w:rsidRDefault="005F62BC" w:rsidP="00226829">
      <w:pPr>
        <w:spacing w:line="360" w:lineRule="auto"/>
        <w:rPr>
          <w:b/>
        </w:rPr>
      </w:pPr>
      <w:r w:rsidRPr="00FC41BA">
        <w:rPr>
          <w:b/>
        </w:rPr>
        <w:t>Soil Erosion and Degradation</w:t>
      </w:r>
    </w:p>
    <w:p w:rsidR="00E62426" w:rsidRPr="00FC41BA" w:rsidRDefault="002C7D22" w:rsidP="00226829">
      <w:pPr>
        <w:spacing w:line="360" w:lineRule="auto"/>
      </w:pPr>
      <w:r w:rsidRPr="00FC41BA">
        <w:rPr>
          <w:rFonts w:cs="Helvetica"/>
          <w:noProof/>
          <w:lang w:val="en-US"/>
        </w:rPr>
        <w:drawing>
          <wp:inline distT="0" distB="0" distL="0" distR="0">
            <wp:extent cx="4886325" cy="2002036"/>
            <wp:effectExtent l="19050" t="0" r="9525" b="0"/>
            <wp:docPr id="9" name="Picture 7" descr="Soil Ero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 Erosion.jpg"/>
                    <pic:cNvPicPr/>
                  </pic:nvPicPr>
                  <pic:blipFill>
                    <a:blip r:embed="rId6" cstate="print"/>
                    <a:stretch>
                      <a:fillRect/>
                    </a:stretch>
                  </pic:blipFill>
                  <pic:spPr>
                    <a:xfrm>
                      <a:off x="0" y="0"/>
                      <a:ext cx="4890818" cy="2003877"/>
                    </a:xfrm>
                    <a:prstGeom prst="rect">
                      <a:avLst/>
                    </a:prstGeom>
                  </pic:spPr>
                </pic:pic>
              </a:graphicData>
            </a:graphic>
          </wp:inline>
        </w:drawing>
      </w:r>
    </w:p>
    <w:p w:rsidR="002C7D22" w:rsidRPr="00FC41BA" w:rsidRDefault="00D23D0B" w:rsidP="002C7D22">
      <w:pPr>
        <w:spacing w:line="360" w:lineRule="auto"/>
      </w:pPr>
      <w:r w:rsidRPr="00FC41BA">
        <w:t>This is another encouraging graphic from the government site</w:t>
      </w:r>
      <w:r w:rsidR="002C7D22" w:rsidRPr="00FC41BA">
        <w:t xml:space="preserve"> regarding risk of soil erosion</w:t>
      </w:r>
      <w:r w:rsidRPr="00FC41BA">
        <w:t xml:space="preserve">.  </w:t>
      </w:r>
      <w:r w:rsidRPr="00FC41BA">
        <w:rPr>
          <w:rFonts w:cs="Helvetica"/>
        </w:rPr>
        <w:t xml:space="preserve">This nation-wide improvement came about primarily as a result of widespread adoption of reduced tillage and no-till, as well as decreases in the use of </w:t>
      </w:r>
      <w:proofErr w:type="spellStart"/>
      <w:r w:rsidRPr="00FC41BA">
        <w:rPr>
          <w:rFonts w:cs="Helvetica"/>
        </w:rPr>
        <w:t>summerfallow</w:t>
      </w:r>
      <w:proofErr w:type="spellEnd"/>
      <w:r w:rsidRPr="00FC41BA">
        <w:rPr>
          <w:rFonts w:cs="Helvetica"/>
        </w:rPr>
        <w:t xml:space="preserve"> in the Prairies.</w:t>
      </w:r>
      <w:r w:rsidR="00DD28DF" w:rsidRPr="00FC41BA">
        <w:rPr>
          <w:rFonts w:cs="Helvetica"/>
        </w:rPr>
        <w:t xml:space="preserve"> (Canada, Soil Erosion, 2016).</w:t>
      </w:r>
      <w:r w:rsidR="002C7D22" w:rsidRPr="00FC41BA">
        <w:t xml:space="preserve"> </w:t>
      </w:r>
    </w:p>
    <w:p w:rsidR="002C7D22" w:rsidRPr="00FC41BA" w:rsidRDefault="002C7D22" w:rsidP="002C7D22">
      <w:pPr>
        <w:spacing w:line="360" w:lineRule="auto"/>
      </w:pPr>
      <w:r w:rsidRPr="00FC41BA">
        <w:t>The WWF states that soil erosion is a much bigger problem in other areas of the globe and blame the practice of ploughing and tilling land because it breaks apart the plant life and allows wind and rain to erode nutrient rich soil.</w:t>
      </w:r>
    </w:p>
    <w:p w:rsidR="00D23D0B" w:rsidRPr="00FC41BA" w:rsidRDefault="00D23D0B" w:rsidP="00226829">
      <w:pPr>
        <w:spacing w:line="360" w:lineRule="auto"/>
        <w:rPr>
          <w:rFonts w:cs="Helvetica"/>
        </w:rPr>
      </w:pPr>
    </w:p>
    <w:p w:rsidR="002C7D22" w:rsidRPr="00FC41BA" w:rsidRDefault="002C7D22" w:rsidP="00226829">
      <w:pPr>
        <w:spacing w:line="360" w:lineRule="auto"/>
      </w:pPr>
      <w:r w:rsidRPr="00FC41BA">
        <w:rPr>
          <w:noProof/>
          <w:lang w:val="en-US"/>
        </w:rPr>
        <w:drawing>
          <wp:inline distT="0" distB="0" distL="0" distR="0">
            <wp:extent cx="5516567" cy="2009775"/>
            <wp:effectExtent l="19050" t="0" r="7933" b="0"/>
            <wp:docPr id="6" name="Picture 1" descr="Soil Organic 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 Organic Carbon.jpg"/>
                    <pic:cNvPicPr/>
                  </pic:nvPicPr>
                  <pic:blipFill>
                    <a:blip r:embed="rId7" cstate="print"/>
                    <a:stretch>
                      <a:fillRect/>
                    </a:stretch>
                  </pic:blipFill>
                  <pic:spPr>
                    <a:xfrm>
                      <a:off x="0" y="0"/>
                      <a:ext cx="5537405" cy="2017367"/>
                    </a:xfrm>
                    <a:prstGeom prst="rect">
                      <a:avLst/>
                    </a:prstGeom>
                  </pic:spPr>
                </pic:pic>
              </a:graphicData>
            </a:graphic>
          </wp:inline>
        </w:drawing>
      </w:r>
    </w:p>
    <w:p w:rsidR="00D23D0B" w:rsidRPr="00FC41BA" w:rsidRDefault="00D23D0B" w:rsidP="00226829">
      <w:pPr>
        <w:spacing w:line="360" w:lineRule="auto"/>
      </w:pPr>
      <w:r w:rsidRPr="00FC41BA">
        <w:lastRenderedPageBreak/>
        <w:t xml:space="preserve">The same no-till conservation and reduced </w:t>
      </w:r>
      <w:proofErr w:type="spellStart"/>
      <w:r w:rsidRPr="00FC41BA">
        <w:t>summerfallow</w:t>
      </w:r>
      <w:proofErr w:type="spellEnd"/>
      <w:r w:rsidRPr="00FC41BA">
        <w:t xml:space="preserve"> in the prairies is thought to be the reason on the improvement</w:t>
      </w:r>
      <w:r w:rsidR="002C7D22" w:rsidRPr="00FC41BA">
        <w:t xml:space="preserve"> of organic carbon in soil</w:t>
      </w:r>
      <w:r w:rsidRPr="00FC41BA">
        <w:t>.</w:t>
      </w:r>
      <w:r w:rsidR="00DD28DF" w:rsidRPr="00FC41BA">
        <w:t xml:space="preserve"> (Canada, Soil Organic Carbon, 2016).</w:t>
      </w:r>
    </w:p>
    <w:p w:rsidR="007B0139" w:rsidRPr="00FC41BA" w:rsidRDefault="0060512C" w:rsidP="0060512C">
      <w:pPr>
        <w:shd w:val="clear" w:color="auto" w:fill="FAFAFA"/>
        <w:spacing w:before="100" w:beforeAutospacing="1" w:after="100" w:afterAutospacing="1" w:line="360" w:lineRule="auto"/>
        <w:outlineLvl w:val="1"/>
      </w:pPr>
      <w:r w:rsidRPr="00FC41BA">
        <w:t xml:space="preserve">Proper soil nutrition is essential for satisfactory crop growth and production. The use of soil tests can help to determine the status of plant available nutrients to develop fertilizer recommendations to achieve optimum crop production. </w:t>
      </w:r>
      <w:r w:rsidR="007B0139" w:rsidRPr="00FC41BA">
        <w:t>(</w:t>
      </w:r>
      <w:r w:rsidR="008941EB" w:rsidRPr="00FC41BA">
        <w:t xml:space="preserve">McKenzie, </w:t>
      </w:r>
      <w:r w:rsidR="008941EB">
        <w:t>1998</w:t>
      </w:r>
      <w:r w:rsidR="009532B1">
        <w:t>).</w:t>
      </w:r>
    </w:p>
    <w:p w:rsidR="007B0139" w:rsidRPr="00CA6EED" w:rsidRDefault="0060512C" w:rsidP="007B0139">
      <w:pPr>
        <w:shd w:val="clear" w:color="auto" w:fill="FAFAFA"/>
        <w:spacing w:before="100" w:beforeAutospacing="1" w:after="100" w:afterAutospacing="1" w:line="360" w:lineRule="auto"/>
        <w:outlineLvl w:val="1"/>
        <w:rPr>
          <w:rFonts w:eastAsia="Times New Roman" w:cstheme="minorHAnsi"/>
          <w:bCs/>
          <w:lang w:eastAsia="en-CA"/>
        </w:rPr>
      </w:pPr>
      <w:r w:rsidRPr="00FC41BA">
        <w:t xml:space="preserve">I was encouraged by the notion of soil testing each year as a way to maintain a healthy homeostasis in soil nutrient levels. </w:t>
      </w:r>
      <w:r w:rsidR="007B0139" w:rsidRPr="00FC41BA">
        <w:rPr>
          <w:rFonts w:eastAsia="Times New Roman" w:cstheme="minorHAnsi"/>
          <w:bCs/>
          <w:lang w:eastAsia="en-CA"/>
        </w:rPr>
        <w:t xml:space="preserve">I contacted a soil testing company called SGS from Guelph Ontario to get an idea of </w:t>
      </w:r>
      <w:r w:rsidR="007B0139" w:rsidRPr="00CA6EED">
        <w:rPr>
          <w:rFonts w:eastAsia="Times New Roman" w:cstheme="minorHAnsi"/>
          <w:bCs/>
          <w:lang w:eastAsia="en-CA"/>
        </w:rPr>
        <w:t>what a farmer must go through to have his soil tested.</w:t>
      </w:r>
    </w:p>
    <w:p w:rsidR="007B0139" w:rsidRPr="00CA6EED" w:rsidRDefault="007B0139" w:rsidP="007B0139">
      <w:pPr>
        <w:shd w:val="clear" w:color="auto" w:fill="FAFAFA"/>
        <w:spacing w:before="100" w:beforeAutospacing="1" w:after="100" w:afterAutospacing="1" w:line="360" w:lineRule="auto"/>
        <w:outlineLvl w:val="1"/>
        <w:rPr>
          <w:rFonts w:eastAsia="Times New Roman" w:cstheme="minorHAnsi"/>
          <w:bCs/>
          <w:lang w:eastAsia="en-CA"/>
        </w:rPr>
      </w:pPr>
      <w:r w:rsidRPr="00CA6EED">
        <w:rPr>
          <w:rFonts w:eastAsia="Times New Roman" w:cstheme="minorHAnsi"/>
          <w:bCs/>
          <w:lang w:eastAsia="en-CA"/>
        </w:rPr>
        <w:t>The company offers high quality, reliable services providing Measurements for Management to all sectors of the agricultural industry, including analysis of feeds &amp; forages, soils, fertilizers, plant tissue and greenhouse media and solutions. (SGS, 2017)</w:t>
      </w:r>
      <w:r w:rsidR="009532B1" w:rsidRPr="00CA6EED">
        <w:rPr>
          <w:rFonts w:eastAsia="Times New Roman" w:cstheme="minorHAnsi"/>
          <w:bCs/>
          <w:lang w:eastAsia="en-CA"/>
        </w:rPr>
        <w:t>.</w:t>
      </w:r>
    </w:p>
    <w:p w:rsidR="00A33B55" w:rsidRPr="00CA6EED" w:rsidRDefault="00A33B55" w:rsidP="00A33B55">
      <w:pPr>
        <w:shd w:val="clear" w:color="auto" w:fill="FAFAFA"/>
        <w:spacing w:before="100" w:beforeAutospacing="1" w:after="100" w:afterAutospacing="1" w:line="360" w:lineRule="auto"/>
        <w:outlineLvl w:val="1"/>
        <w:rPr>
          <w:rFonts w:eastAsia="Times New Roman" w:cstheme="minorHAnsi"/>
          <w:bCs/>
          <w:lang w:eastAsia="en-CA"/>
        </w:rPr>
      </w:pPr>
      <w:r w:rsidRPr="00CA6EED">
        <w:rPr>
          <w:rFonts w:eastAsia="Times New Roman" w:cstheme="minorHAnsi"/>
          <w:bCs/>
          <w:lang w:eastAsia="en-CA"/>
        </w:rPr>
        <w:t>Jack Legg replied with the following e-mail:</w:t>
      </w:r>
    </w:p>
    <w:p w:rsidR="00A33B55" w:rsidRPr="00CA6EED" w:rsidRDefault="00A33B55" w:rsidP="00A33B55">
      <w:pPr>
        <w:spacing w:line="360" w:lineRule="auto"/>
        <w:ind w:firstLine="720"/>
        <w:rPr>
          <w:rFonts w:cs="Calibri"/>
          <w:i/>
          <w:lang w:val="en-US"/>
        </w:rPr>
      </w:pPr>
      <w:r w:rsidRPr="00CA6EED">
        <w:rPr>
          <w:rFonts w:cs="Calibri"/>
          <w:i/>
          <w:lang w:val="en-US"/>
        </w:rPr>
        <w:t xml:space="preserve">Hello Casey, </w:t>
      </w:r>
    </w:p>
    <w:p w:rsidR="00A33B55" w:rsidRPr="00CA6EED" w:rsidRDefault="00A33B55" w:rsidP="00A33B55">
      <w:pPr>
        <w:spacing w:line="360" w:lineRule="auto"/>
        <w:ind w:left="720"/>
        <w:rPr>
          <w:rFonts w:cs="Calibri"/>
          <w:i/>
          <w:lang w:val="en-US"/>
        </w:rPr>
      </w:pPr>
      <w:r w:rsidRPr="00CA6EED">
        <w:rPr>
          <w:rFonts w:cs="Calibri"/>
          <w:i/>
          <w:lang w:val="en-US"/>
        </w:rPr>
        <w:t>Your request came to me, about an example of our soil report.  I’ll attach one, that also has comments to help interpret results.  We would also gladly go over results with you after the testing is complete, and help with nutrient recommendations.</w:t>
      </w:r>
    </w:p>
    <w:p w:rsidR="00A33B55" w:rsidRPr="00CA6EED" w:rsidRDefault="00A33B55" w:rsidP="00A33B55">
      <w:pPr>
        <w:spacing w:line="360" w:lineRule="auto"/>
        <w:ind w:firstLine="720"/>
        <w:rPr>
          <w:rFonts w:cs="Calibri"/>
          <w:i/>
          <w:lang w:val="en-US"/>
        </w:rPr>
      </w:pPr>
      <w:r w:rsidRPr="00CA6EED">
        <w:rPr>
          <w:rFonts w:cs="Calibri"/>
          <w:i/>
          <w:lang w:val="en-US"/>
        </w:rPr>
        <w:t>I’ll also attach a pricelist of our tests and packages.</w:t>
      </w:r>
    </w:p>
    <w:p w:rsidR="00A33B55" w:rsidRPr="00CA6EED" w:rsidRDefault="00A33B55" w:rsidP="00A33B55">
      <w:pPr>
        <w:spacing w:line="360" w:lineRule="auto"/>
        <w:ind w:firstLine="720"/>
        <w:rPr>
          <w:rFonts w:cs="Arial"/>
          <w:b/>
          <w:bCs/>
          <w:i/>
          <w:color w:val="FF6600"/>
          <w:lang w:val="en-US"/>
        </w:rPr>
      </w:pPr>
      <w:r w:rsidRPr="00CA6EED">
        <w:rPr>
          <w:rFonts w:cs="Arial"/>
          <w:b/>
          <w:bCs/>
          <w:i/>
          <w:color w:val="FF6600"/>
          <w:lang w:val="en-US"/>
        </w:rPr>
        <w:t xml:space="preserve">Jack Legg, CCA-ON, 4R NMS </w:t>
      </w:r>
    </w:p>
    <w:p w:rsidR="00A33B55" w:rsidRPr="00CA6EED" w:rsidRDefault="00A33B55" w:rsidP="00A33B55">
      <w:pPr>
        <w:spacing w:line="360" w:lineRule="auto"/>
        <w:ind w:firstLine="720"/>
        <w:rPr>
          <w:rFonts w:cs="Times New Roman"/>
          <w:i/>
          <w:color w:val="17365D"/>
          <w:lang w:val="en-US"/>
        </w:rPr>
      </w:pPr>
      <w:r w:rsidRPr="00CA6EED">
        <w:rPr>
          <w:rFonts w:cs="Arial"/>
          <w:b/>
          <w:bCs/>
          <w:i/>
          <w:color w:val="17365D"/>
          <w:lang w:val="en-US"/>
        </w:rPr>
        <w:t>SGS Agriculture and Food</w:t>
      </w:r>
    </w:p>
    <w:p w:rsidR="00A33B55" w:rsidRPr="00CA6EED" w:rsidRDefault="00A33B55" w:rsidP="00A33B55">
      <w:pPr>
        <w:spacing w:line="360" w:lineRule="auto"/>
        <w:ind w:firstLine="720"/>
        <w:rPr>
          <w:rFonts w:cs="Calibri"/>
          <w:i/>
          <w:color w:val="17365D"/>
          <w:lang w:val="en-US"/>
        </w:rPr>
      </w:pPr>
      <w:r w:rsidRPr="00CA6EED">
        <w:rPr>
          <w:rFonts w:cs="Arial"/>
          <w:i/>
          <w:color w:val="17365D"/>
          <w:lang w:val="en-US"/>
        </w:rPr>
        <w:t>Branch Manager, Agronomist</w:t>
      </w:r>
    </w:p>
    <w:p w:rsidR="0060512C" w:rsidRPr="00CA6EED" w:rsidRDefault="00962AF9" w:rsidP="0060512C">
      <w:pPr>
        <w:shd w:val="clear" w:color="auto" w:fill="FAFAFA"/>
        <w:spacing w:before="100" w:beforeAutospacing="1" w:after="100" w:afterAutospacing="1" w:line="360" w:lineRule="auto"/>
        <w:outlineLvl w:val="1"/>
        <w:rPr>
          <w:rFonts w:eastAsia="Times New Roman" w:cs="Times New Roman"/>
          <w:vanish/>
          <w:lang w:eastAsia="en-CA"/>
        </w:rPr>
      </w:pPr>
      <w:r w:rsidRPr="00CA6EED">
        <w:rPr>
          <w:rFonts w:eastAsia="Times New Roman" w:cs="Times New Roman"/>
          <w:lang w:eastAsia="en-CA"/>
        </w:rPr>
        <w:t>See Appendix A to view an example soil report.</w:t>
      </w:r>
      <w:r w:rsidR="00FC41BA" w:rsidRPr="00CA6EED">
        <w:rPr>
          <w:rFonts w:eastAsia="Times New Roman" w:cs="Times New Roman"/>
          <w:lang w:eastAsia="en-CA"/>
        </w:rPr>
        <w:t xml:space="preserve"> If I were a farmer, I may not be able to make sense of the chart but I would have the option of talking to a sales person from SGS or an unaffiliated Agronomist to help me choose the custom fertilizers best suited to the land.</w:t>
      </w:r>
    </w:p>
    <w:p w:rsidR="00D23D0B" w:rsidRPr="00CA6EED" w:rsidRDefault="00D23D0B" w:rsidP="00226829">
      <w:pPr>
        <w:spacing w:line="360" w:lineRule="auto"/>
      </w:pPr>
    </w:p>
    <w:p w:rsidR="009532B1" w:rsidRPr="00CA6EED" w:rsidRDefault="009532B1" w:rsidP="009532B1">
      <w:pPr>
        <w:spacing w:line="360" w:lineRule="auto"/>
      </w:pPr>
      <w:r w:rsidRPr="00CA6EED">
        <w:lastRenderedPageBreak/>
        <w:t>The David Suzuki Foundation has many articles that provide alternatives to chemical fertilizers and pesticides. One such article explains a promising development called “Dark Earth” as a way to sustain soil fertility, reverse climate change and reduce world hunger (Suzuki, D. 2016).</w:t>
      </w:r>
    </w:p>
    <w:p w:rsidR="009532B1" w:rsidRDefault="009532B1" w:rsidP="009532B1">
      <w:pPr>
        <w:spacing w:line="360" w:lineRule="auto"/>
      </w:pPr>
      <w:r w:rsidRPr="00CA6EED">
        <w:t xml:space="preserve">The idea with Dark Earth is to add </w:t>
      </w:r>
      <w:r w:rsidRPr="00CA6EED">
        <w:rPr>
          <w:i/>
        </w:rPr>
        <w:t>biochar</w:t>
      </w:r>
      <w:r w:rsidRPr="00CA6EED">
        <w:t xml:space="preserve"> to the soil which has shown to increase root growth and trap high levels of</w:t>
      </w:r>
      <w:r w:rsidRPr="00FC41BA">
        <w:t xml:space="preserve"> CO2 inside the soil.</w:t>
      </w:r>
      <w:r>
        <w:t xml:space="preserve"> </w:t>
      </w:r>
      <w:r w:rsidRPr="00BF476E">
        <w:t xml:space="preserve">Biochar is a form of charcoal made via pyrolysis </w:t>
      </w:r>
      <w:r>
        <w:t>(</w:t>
      </w:r>
      <w:r w:rsidRPr="00BF476E">
        <w:t>heating organic wastes in a low-oxygen environment.</w:t>
      </w:r>
      <w:r>
        <w:t>)</w:t>
      </w:r>
      <w:r w:rsidRPr="00BF476E">
        <w:t xml:space="preserve"> </w:t>
      </w:r>
      <w:r>
        <w:t xml:space="preserve"> </w:t>
      </w:r>
      <w:r w:rsidRPr="00BF476E">
        <w:t>If you pyrolyze organic wastes</w:t>
      </w:r>
      <w:r>
        <w:t xml:space="preserve"> it gets</w:t>
      </w:r>
      <w:r w:rsidRPr="00BF476E">
        <w:t xml:space="preserve"> converted into highly stable carbon, which can persist in soils for thousan</w:t>
      </w:r>
      <w:r>
        <w:t>ds of years.</w:t>
      </w:r>
      <w:r w:rsidRPr="00BF476E">
        <w:t xml:space="preserve"> As well as carbon, biochar retains nutrients like nitrogen and phosphorous, and because it's porous, adding it to soils and compost helps them store nutrients and water.</w:t>
      </w:r>
      <w:r>
        <w:t xml:space="preserve"> </w:t>
      </w:r>
      <w:r w:rsidRPr="009532B1">
        <w:t xml:space="preserve">Dark earth won't solve all our climate problems, but combined with reducing fossil fuel use, it could make a huge difference while addressing many agriculture, food security and hunger issues. </w:t>
      </w:r>
      <w:r>
        <w:t>(Suzuki, D. 2016).</w:t>
      </w:r>
      <w:r w:rsidR="00773982">
        <w:t xml:space="preserve"> </w:t>
      </w:r>
    </w:p>
    <w:p w:rsidR="00FC41BA" w:rsidRPr="00FC41BA" w:rsidRDefault="00FC41BA" w:rsidP="001B4221">
      <w:pPr>
        <w:spacing w:line="360" w:lineRule="auto"/>
        <w:rPr>
          <w:b/>
        </w:rPr>
      </w:pPr>
    </w:p>
    <w:p w:rsidR="001B4221" w:rsidRPr="00FC41BA" w:rsidRDefault="001B4221" w:rsidP="001B4221">
      <w:pPr>
        <w:spacing w:line="360" w:lineRule="auto"/>
        <w:rPr>
          <w:b/>
        </w:rPr>
      </w:pPr>
      <w:r w:rsidRPr="00FC41BA">
        <w:rPr>
          <w:b/>
        </w:rPr>
        <w:t>Wasteful Water Consumption</w:t>
      </w:r>
    </w:p>
    <w:p w:rsidR="001B4221" w:rsidRPr="00FC41BA" w:rsidRDefault="001B4221" w:rsidP="001B4221">
      <w:pPr>
        <w:spacing w:line="360" w:lineRule="auto"/>
      </w:pPr>
      <w:r w:rsidRPr="00FC41BA">
        <w:t xml:space="preserve">The WWF websites lists wasteful water practices as a major problem. Leaky irrigation </w:t>
      </w:r>
      <w:r w:rsidR="008941EB" w:rsidRPr="00FC41BA">
        <w:t>systems, wasteful</w:t>
      </w:r>
      <w:r w:rsidRPr="00FC41BA">
        <w:t xml:space="preserve"> field application methods and cultivation of thirsty crops which are not well suited to an environment are culpable. The use of underground water and streams for agriculture dries up many naturally occurring water system</w:t>
      </w:r>
      <w:r w:rsidR="008941EB">
        <w:t>s which leads to a wide range of inter</w:t>
      </w:r>
      <w:r w:rsidRPr="00FC41BA">
        <w:t>connected problems. (WWF, 2016)</w:t>
      </w:r>
      <w:r w:rsidR="009532B1">
        <w:t>.</w:t>
      </w:r>
      <w:r w:rsidR="00773982" w:rsidRPr="00773982">
        <w:rPr>
          <w:noProof/>
          <w:lang w:val="en-US"/>
        </w:rPr>
        <w:t xml:space="preserve"> </w:t>
      </w:r>
    </w:p>
    <w:p w:rsidR="001B4221" w:rsidRPr="00FC41BA" w:rsidRDefault="001B4221" w:rsidP="001B4221">
      <w:pPr>
        <w:spacing w:line="360" w:lineRule="auto"/>
      </w:pPr>
      <w:r w:rsidRPr="00FC41BA">
        <w:rPr>
          <w:noProof/>
          <w:lang w:val="en-US"/>
        </w:rPr>
        <w:drawing>
          <wp:inline distT="0" distB="0" distL="0" distR="0">
            <wp:extent cx="2476500" cy="3238500"/>
            <wp:effectExtent l="19050" t="0" r="0" b="0"/>
            <wp:docPr id="7" name="Picture 5" descr="Ba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l.jpg"/>
                    <pic:cNvPicPr/>
                  </pic:nvPicPr>
                  <pic:blipFill>
                    <a:blip r:embed="rId8" cstate="print"/>
                    <a:stretch>
                      <a:fillRect/>
                    </a:stretch>
                  </pic:blipFill>
                  <pic:spPr>
                    <a:xfrm>
                      <a:off x="0" y="0"/>
                      <a:ext cx="2476500" cy="3238500"/>
                    </a:xfrm>
                    <a:prstGeom prst="rect">
                      <a:avLst/>
                    </a:prstGeom>
                  </pic:spPr>
                </pic:pic>
              </a:graphicData>
            </a:graphic>
          </wp:inline>
        </w:drawing>
      </w:r>
    </w:p>
    <w:p w:rsidR="00CC1B06" w:rsidRPr="00CC1B06" w:rsidRDefault="001B4221" w:rsidP="00CC1B06">
      <w:pPr>
        <w:spacing w:line="360" w:lineRule="auto"/>
        <w:rPr>
          <w:rFonts w:cs="Helvetica"/>
        </w:rPr>
      </w:pPr>
      <w:r w:rsidRPr="00FC41BA">
        <w:rPr>
          <w:rFonts w:cs="Helvetica"/>
        </w:rPr>
        <w:lastRenderedPageBreak/>
        <w:t xml:space="preserve">“Drawing of barrel with staves of varying lengths to represent the different requirements of growth; the 10 staves are all labeled as follows: light, heat, mechanical support, organic matter, nitrogen, potassium, phosphorus, other nutrients, water and air. Plant growth is limited by the shortest stave- in this example Nitrogen. The barrel can only hold water to the height of the shortest stave.” (Canada, </w:t>
      </w:r>
      <w:r w:rsidR="00AF3F1C" w:rsidRPr="00FC41BA">
        <w:rPr>
          <w:rFonts w:cs="Helvetica"/>
        </w:rPr>
        <w:t xml:space="preserve">Watershed Protection, </w:t>
      </w:r>
      <w:r w:rsidRPr="00FC41BA">
        <w:rPr>
          <w:rFonts w:cs="Helvetica"/>
        </w:rPr>
        <w:t>2016)</w:t>
      </w:r>
      <w:r w:rsidR="009532B1">
        <w:rPr>
          <w:rFonts w:cs="Helvetica"/>
        </w:rPr>
        <w:t>.</w:t>
      </w:r>
      <w:r w:rsidR="00CC1B06" w:rsidRPr="00CC1B06">
        <w:rPr>
          <w:rFonts w:cs="Helvetica"/>
        </w:rPr>
        <w:t xml:space="preserve"> </w:t>
      </w:r>
      <w:r w:rsidR="00CC1B06" w:rsidRPr="00FC41BA">
        <w:rPr>
          <w:rFonts w:cs="Helvetica"/>
        </w:rPr>
        <w:t>Nitrogen and phosphorous are two of the biggest deficiencies in Canadian soil, which is why they are the most widely applied fertilizers to maximize yields. The addition of these and other nutrients can be harmful to a water body and the life that dwell</w:t>
      </w:r>
      <w:r w:rsidR="00F453F5">
        <w:rPr>
          <w:rFonts w:cs="Helvetica"/>
        </w:rPr>
        <w:t>s</w:t>
      </w:r>
      <w:r w:rsidR="00CC1B06" w:rsidRPr="00FC41BA">
        <w:rPr>
          <w:rFonts w:cs="Helvetica"/>
        </w:rPr>
        <w:t xml:space="preserve"> in it. (Canada, Watershed Protection, 2016)</w:t>
      </w:r>
      <w:r w:rsidR="00CC1B06">
        <w:rPr>
          <w:rFonts w:cs="Helvetica"/>
        </w:rPr>
        <w:t>.</w:t>
      </w:r>
      <w:r w:rsidR="00F453F5">
        <w:rPr>
          <w:rFonts w:cs="Helvetica"/>
        </w:rPr>
        <w:t xml:space="preserve"> </w:t>
      </w:r>
    </w:p>
    <w:p w:rsidR="001B4221" w:rsidRPr="00FC41BA" w:rsidRDefault="001B4221" w:rsidP="001B4221">
      <w:pPr>
        <w:spacing w:line="360" w:lineRule="auto"/>
        <w:rPr>
          <w:rFonts w:cs="Helvetica"/>
        </w:rPr>
      </w:pPr>
    </w:p>
    <w:p w:rsidR="00CC1B06" w:rsidRDefault="00CC1B06" w:rsidP="001B4221">
      <w:pPr>
        <w:spacing w:line="360" w:lineRule="auto"/>
        <w:rPr>
          <w:rFonts w:cs="Helvetica"/>
        </w:rPr>
      </w:pPr>
      <w:r>
        <w:rPr>
          <w:rFonts w:cs="Helvetica"/>
          <w:noProof/>
          <w:lang w:val="en-US"/>
        </w:rPr>
        <w:drawing>
          <wp:inline distT="0" distB="0" distL="0" distR="0" wp14:anchorId="350D9D8D">
            <wp:extent cx="4639310" cy="1871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9310" cy="1871345"/>
                    </a:xfrm>
                    <a:prstGeom prst="rect">
                      <a:avLst/>
                    </a:prstGeom>
                    <a:noFill/>
                  </pic:spPr>
                </pic:pic>
              </a:graphicData>
            </a:graphic>
          </wp:inline>
        </w:drawing>
      </w:r>
    </w:p>
    <w:p w:rsidR="00FC41BA" w:rsidRPr="00FC41BA" w:rsidRDefault="00CC1B06" w:rsidP="001B4221">
      <w:pPr>
        <w:spacing w:after="173" w:line="360" w:lineRule="auto"/>
        <w:rPr>
          <w:rFonts w:eastAsia="Times New Roman" w:cs="Helvetica"/>
          <w:sz w:val="24"/>
          <w:szCs w:val="24"/>
          <w:lang w:eastAsia="en-CA"/>
        </w:rPr>
      </w:pPr>
      <w:r w:rsidRPr="00CC1B06">
        <w:rPr>
          <w:rFonts w:eastAsia="Times New Roman" w:cs="Helvetica"/>
          <w:sz w:val="24"/>
          <w:szCs w:val="24"/>
          <w:lang w:eastAsia="en-CA"/>
        </w:rPr>
        <w:t>The use of fertilizers has led to an decreasing trend over time due to increases in nitrogen inputs such as fertilizer, particularly since the mid-1990s. (Canada, Nitrogen, 2016). At this rate, something needs to happen with regards to fertilizer spray, otherwise the score could go to poor and at risk in another twenty years.</w:t>
      </w:r>
      <w:r w:rsidR="00F453F5" w:rsidRPr="00F453F5">
        <w:rPr>
          <w:noProof/>
          <w:lang w:val="en-US"/>
        </w:rPr>
        <w:t xml:space="preserve"> </w:t>
      </w:r>
    </w:p>
    <w:p w:rsidR="001B4221" w:rsidRPr="00FC41BA" w:rsidRDefault="001B4221" w:rsidP="001B4221">
      <w:pPr>
        <w:spacing w:after="173" w:line="360" w:lineRule="auto"/>
        <w:rPr>
          <w:rFonts w:eastAsia="Times New Roman" w:cs="Helvetica"/>
          <w:sz w:val="24"/>
          <w:szCs w:val="24"/>
          <w:lang w:eastAsia="en-CA"/>
        </w:rPr>
      </w:pPr>
      <w:r w:rsidRPr="00FC41BA">
        <w:rPr>
          <w:rFonts w:eastAsia="Times New Roman" w:cs="Helvetica"/>
          <w:sz w:val="24"/>
          <w:szCs w:val="24"/>
          <w:lang w:eastAsia="en-CA"/>
        </w:rPr>
        <w:t xml:space="preserve">Modern agriculture relies heavily on the use of pesticides to maintain yields. It has been estimated that without pest management, pre-harvest crop losses would average 40 per cent. “Unfortunately, free lunches are hard to come by and there are a number of environmental risks posed by pesticide use.” (Canada, </w:t>
      </w:r>
      <w:r w:rsidR="00AF3F1C" w:rsidRPr="00FC41BA">
        <w:rPr>
          <w:rFonts w:eastAsia="Times New Roman" w:cs="Helvetica"/>
          <w:sz w:val="24"/>
          <w:szCs w:val="24"/>
          <w:lang w:eastAsia="en-CA"/>
        </w:rPr>
        <w:t xml:space="preserve">Watershed Protection, </w:t>
      </w:r>
      <w:r w:rsidRPr="00FC41BA">
        <w:rPr>
          <w:rFonts w:eastAsia="Times New Roman" w:cs="Helvetica"/>
          <w:sz w:val="24"/>
          <w:szCs w:val="24"/>
          <w:lang w:eastAsia="en-CA"/>
        </w:rPr>
        <w:t>2016)</w:t>
      </w:r>
      <w:r w:rsidR="009532B1">
        <w:rPr>
          <w:rFonts w:eastAsia="Times New Roman" w:cs="Helvetica"/>
          <w:sz w:val="24"/>
          <w:szCs w:val="24"/>
          <w:lang w:eastAsia="en-CA"/>
        </w:rPr>
        <w:t>.</w:t>
      </w:r>
      <w:r w:rsidRPr="00FC41BA">
        <w:rPr>
          <w:rFonts w:eastAsia="Times New Roman" w:cs="Helvetica"/>
          <w:sz w:val="24"/>
          <w:szCs w:val="24"/>
          <w:lang w:eastAsia="en-CA"/>
        </w:rPr>
        <w:t xml:space="preserve"> </w:t>
      </w:r>
      <w:r w:rsidRPr="00FC41BA">
        <w:rPr>
          <w:rFonts w:eastAsia="Times New Roman" w:cs="Helvetica"/>
          <w:i/>
          <w:sz w:val="24"/>
          <w:szCs w:val="24"/>
          <w:lang w:eastAsia="en-CA"/>
        </w:rPr>
        <w:t>I included this quote because it seems out-of-place in a scientific informational website. It is similar to the language I hear when talking to farmers who “</w:t>
      </w:r>
      <w:proofErr w:type="spellStart"/>
      <w:r w:rsidRPr="00FC41BA">
        <w:rPr>
          <w:rFonts w:eastAsia="Times New Roman" w:cs="Helvetica"/>
          <w:i/>
          <w:sz w:val="24"/>
          <w:szCs w:val="24"/>
          <w:lang w:eastAsia="en-CA"/>
        </w:rPr>
        <w:t>gotta</w:t>
      </w:r>
      <w:proofErr w:type="spellEnd"/>
      <w:r w:rsidRPr="00FC41BA">
        <w:rPr>
          <w:rFonts w:eastAsia="Times New Roman" w:cs="Helvetica"/>
          <w:i/>
          <w:sz w:val="24"/>
          <w:szCs w:val="24"/>
          <w:lang w:eastAsia="en-CA"/>
        </w:rPr>
        <w:t xml:space="preserve"> do what they </w:t>
      </w:r>
      <w:proofErr w:type="spellStart"/>
      <w:r w:rsidRPr="00FC41BA">
        <w:rPr>
          <w:rFonts w:eastAsia="Times New Roman" w:cs="Helvetica"/>
          <w:i/>
          <w:sz w:val="24"/>
          <w:szCs w:val="24"/>
          <w:lang w:eastAsia="en-CA"/>
        </w:rPr>
        <w:t>gotta</w:t>
      </w:r>
      <w:proofErr w:type="spellEnd"/>
      <w:r w:rsidRPr="00FC41BA">
        <w:rPr>
          <w:rFonts w:eastAsia="Times New Roman" w:cs="Helvetica"/>
          <w:i/>
          <w:sz w:val="24"/>
          <w:szCs w:val="24"/>
          <w:lang w:eastAsia="en-CA"/>
        </w:rPr>
        <w:t xml:space="preserve"> do.”</w:t>
      </w:r>
    </w:p>
    <w:p w:rsidR="001B4221" w:rsidRPr="00FC41BA" w:rsidRDefault="001B4221" w:rsidP="001B4221">
      <w:pPr>
        <w:spacing w:after="173" w:line="360" w:lineRule="auto"/>
        <w:rPr>
          <w:rFonts w:eastAsia="Times New Roman" w:cs="Helvetica"/>
          <w:sz w:val="24"/>
          <w:szCs w:val="24"/>
          <w:lang w:eastAsia="en-CA"/>
        </w:rPr>
      </w:pPr>
      <w:r w:rsidRPr="00FC41BA">
        <w:rPr>
          <w:rFonts w:eastAsia="Times New Roman" w:cs="Helvetica"/>
          <w:sz w:val="24"/>
          <w:szCs w:val="24"/>
          <w:lang w:eastAsia="en-CA"/>
        </w:rPr>
        <w:t>“The greatest risk of pesticide use is to non-target organisms. These include species that we consider beneficial or desirable,</w:t>
      </w:r>
      <w:r w:rsidRPr="00FC41BA">
        <w:rPr>
          <w:rFonts w:eastAsia="Times New Roman" w:cs="Helvetica"/>
          <w:b/>
          <w:sz w:val="24"/>
          <w:szCs w:val="24"/>
          <w:lang w:eastAsia="en-CA"/>
        </w:rPr>
        <w:t xml:space="preserve"> including ourselves</w:t>
      </w:r>
      <w:r w:rsidRPr="00FC41BA">
        <w:rPr>
          <w:rFonts w:eastAsia="Times New Roman" w:cs="Helvetica"/>
          <w:sz w:val="24"/>
          <w:szCs w:val="24"/>
          <w:lang w:eastAsia="en-CA"/>
        </w:rPr>
        <w:t xml:space="preserve">.” Through the development of pesticide </w:t>
      </w:r>
      <w:r w:rsidRPr="00FC41BA">
        <w:rPr>
          <w:rFonts w:eastAsia="Times New Roman" w:cs="Helvetica"/>
          <w:sz w:val="24"/>
          <w:szCs w:val="24"/>
          <w:lang w:eastAsia="en-CA"/>
        </w:rPr>
        <w:lastRenderedPageBreak/>
        <w:t>resistance and the elimination of predators due to broad-spectrum compounds, we may aid the emergence of new pest species.</w:t>
      </w:r>
      <w:r w:rsidRPr="00FC41BA">
        <w:rPr>
          <w:rFonts w:eastAsia="Times New Roman" w:cs="Helvetica"/>
          <w:i/>
          <w:sz w:val="24"/>
          <w:szCs w:val="24"/>
          <w:lang w:eastAsia="en-CA"/>
        </w:rPr>
        <w:t xml:space="preserve"> </w:t>
      </w:r>
      <w:r w:rsidR="00CC1B06">
        <w:rPr>
          <w:rFonts w:eastAsia="Times New Roman" w:cs="Helvetica"/>
          <w:i/>
          <w:sz w:val="24"/>
          <w:szCs w:val="24"/>
          <w:lang w:eastAsia="en-CA"/>
        </w:rPr>
        <w:t>Notice how t</w:t>
      </w:r>
      <w:r w:rsidRPr="00FC41BA">
        <w:rPr>
          <w:rFonts w:eastAsia="Times New Roman" w:cs="Helvetica"/>
          <w:i/>
          <w:sz w:val="24"/>
          <w:szCs w:val="24"/>
          <w:lang w:eastAsia="en-CA"/>
        </w:rPr>
        <w:t xml:space="preserve">hey </w:t>
      </w:r>
      <w:r w:rsidR="00CC1B06" w:rsidRPr="00FC41BA">
        <w:rPr>
          <w:rFonts w:eastAsia="Times New Roman" w:cs="Helvetica"/>
          <w:i/>
          <w:sz w:val="24"/>
          <w:szCs w:val="24"/>
          <w:lang w:eastAsia="en-CA"/>
        </w:rPr>
        <w:t>followed up</w:t>
      </w:r>
      <w:r w:rsidRPr="00FC41BA">
        <w:rPr>
          <w:rFonts w:eastAsia="Times New Roman" w:cs="Helvetica"/>
          <w:i/>
          <w:sz w:val="24"/>
          <w:szCs w:val="24"/>
          <w:lang w:eastAsia="en-CA"/>
        </w:rPr>
        <w:t xml:space="preserve"> the farmer-talk language by adding “including ourselves” and a warning for doing more harm than good, which more than makes up for the earlier comment</w:t>
      </w:r>
      <w:r w:rsidRPr="00FC41BA">
        <w:rPr>
          <w:rFonts w:eastAsia="Times New Roman" w:cs="Helvetica"/>
          <w:sz w:val="24"/>
          <w:szCs w:val="24"/>
          <w:lang w:eastAsia="en-CA"/>
        </w:rPr>
        <w:t>.</w:t>
      </w:r>
    </w:p>
    <w:p w:rsidR="00D23D0B" w:rsidRPr="00FC41BA" w:rsidRDefault="00D23D0B" w:rsidP="00226829">
      <w:pPr>
        <w:spacing w:line="360" w:lineRule="auto"/>
      </w:pPr>
    </w:p>
    <w:p w:rsidR="005F62BC" w:rsidRPr="00FC41BA" w:rsidRDefault="005F62BC" w:rsidP="00226829">
      <w:pPr>
        <w:spacing w:line="360" w:lineRule="auto"/>
        <w:rPr>
          <w:b/>
        </w:rPr>
      </w:pPr>
      <w:r w:rsidRPr="00FC41BA">
        <w:rPr>
          <w:b/>
        </w:rPr>
        <w:t>Pollution</w:t>
      </w:r>
    </w:p>
    <w:p w:rsidR="00E62426" w:rsidRDefault="0075767D" w:rsidP="0075767D">
      <w:pPr>
        <w:spacing w:line="360" w:lineRule="auto"/>
      </w:pPr>
      <w:r>
        <w:t>The WWF lists farming pollution as a leading source of pollution in many countries. The use of pesticides, fertilizers and other agrochemicals has increased hugely since the 1950s. The chemicals do not just stay on the fields they are applied to. Some application methods lead to pollution of adjacent land, rivers or wetlands. Due to inappropriate water management and irrigation technology, fertilizers and pesticides also commonly run-off from fields to adjacent rivers and lakes and contaminate groundwater sources. These chemicals eventually end u</w:t>
      </w:r>
      <w:r w:rsidR="00CC1B06">
        <w:t>p in the marine environment too. (WWF, Pollution, 2017).</w:t>
      </w:r>
      <w:r w:rsidR="00F453F5" w:rsidRPr="00F453F5">
        <w:rPr>
          <w:noProof/>
          <w:lang w:val="en-US"/>
        </w:rPr>
        <w:t xml:space="preserve"> </w:t>
      </w:r>
    </w:p>
    <w:p w:rsidR="0075767D" w:rsidRDefault="0075767D" w:rsidP="0075767D">
      <w:pPr>
        <w:spacing w:line="360" w:lineRule="auto"/>
      </w:pPr>
      <w:r>
        <w:t xml:space="preserve">Pesticides often don't just kill the target pest. Beneficial insects in and around the fields can be poisoned or killed, as can other animals eating poisoned insects. </w:t>
      </w:r>
      <w:r w:rsidR="00CC1B06">
        <w:t>Pesticides</w:t>
      </w:r>
      <w:r>
        <w:t xml:space="preserve"> can also kill soil microorganisms.</w:t>
      </w:r>
      <w:r w:rsidR="00CC1B06">
        <w:t xml:space="preserve"> </w:t>
      </w:r>
      <w:r>
        <w:t xml:space="preserve">Pesticide pollution of rivers, lakes and wetlands also directly poisons freshwater species, as well as people. Some pesticides are suspected of disrupting the hormone messaging systems of wildlife and people, and many can remain in </w:t>
      </w:r>
      <w:r w:rsidR="00CC1B06">
        <w:t>the environment for generations. (WWF, Pollution, 2017).</w:t>
      </w:r>
    </w:p>
    <w:p w:rsidR="00CC1B06" w:rsidRDefault="0075767D" w:rsidP="00226829">
      <w:pPr>
        <w:spacing w:line="360" w:lineRule="auto"/>
        <w:rPr>
          <w:noProof/>
          <w:lang w:eastAsia="en-CA"/>
        </w:rPr>
      </w:pPr>
      <w:r>
        <w:t>Unlike pesticides, fertilizers are not directly toxic. However, their presence in freshwater and marine areas alters the nutrient system, and in consequence the species composition of specific ecosystems. Their most dramatic effect is eutrophication - resulting in an explosive growth of algae due to excess nutrients. This depletes water of dissolved oxygen, which in turn can kill fish and other aquatic life.</w:t>
      </w:r>
      <w:r w:rsidR="00CC1B06" w:rsidRPr="00CC1B06">
        <w:rPr>
          <w:noProof/>
          <w:lang w:eastAsia="en-CA"/>
        </w:rPr>
        <w:t xml:space="preserve"> </w:t>
      </w:r>
      <w:r w:rsidR="00CC1B06">
        <w:rPr>
          <w:noProof/>
          <w:lang w:eastAsia="en-CA"/>
        </w:rPr>
        <w:t>(WWF, Polluton, 2017).</w:t>
      </w:r>
    </w:p>
    <w:p w:rsidR="00F249AB" w:rsidRDefault="00CC1B06" w:rsidP="00226829">
      <w:pPr>
        <w:spacing w:line="360" w:lineRule="auto"/>
        <w:rPr>
          <w:noProof/>
          <w:lang w:eastAsia="en-CA"/>
        </w:rPr>
      </w:pPr>
      <w:r>
        <w:rPr>
          <w:noProof/>
          <w:lang w:val="en-US"/>
        </w:rPr>
        <w:lastRenderedPageBreak/>
        <w:drawing>
          <wp:inline distT="0" distB="0" distL="0" distR="0" wp14:anchorId="5C6C6A59" wp14:editId="4638BAF0">
            <wp:extent cx="4610100" cy="1941562"/>
            <wp:effectExtent l="0" t="0" r="0" b="0"/>
            <wp:docPr id="10" name="Picture 9" descr="Pestic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ticides.jpg"/>
                    <pic:cNvPicPr/>
                  </pic:nvPicPr>
                  <pic:blipFill>
                    <a:blip r:embed="rId10" cstate="print"/>
                    <a:stretch>
                      <a:fillRect/>
                    </a:stretch>
                  </pic:blipFill>
                  <pic:spPr>
                    <a:xfrm>
                      <a:off x="0" y="0"/>
                      <a:ext cx="4617260" cy="1944578"/>
                    </a:xfrm>
                    <a:prstGeom prst="rect">
                      <a:avLst/>
                    </a:prstGeom>
                  </pic:spPr>
                </pic:pic>
              </a:graphicData>
            </a:graphic>
          </wp:inline>
        </w:drawing>
      </w:r>
    </w:p>
    <w:p w:rsidR="00F249AB" w:rsidRPr="00F249AB" w:rsidRDefault="00F249AB" w:rsidP="00226829">
      <w:pPr>
        <w:spacing w:line="360" w:lineRule="auto"/>
      </w:pPr>
      <w:r w:rsidRPr="00F249AB">
        <w:t xml:space="preserve">The government </w:t>
      </w:r>
      <w:r>
        <w:t xml:space="preserve">notes a downward shift in contaminated water. </w:t>
      </w:r>
      <w:r w:rsidRPr="00F249AB">
        <w:t xml:space="preserve"> Much of this increase took place between 2006 and 2011, owing to a shift to cropping systems requiring greater use of pesticides, such as reduced tillage systems and, to a lesser extent, to wet weather in the Prairies and the Maritimes in 2010.</w:t>
      </w:r>
      <w:r>
        <w:t xml:space="preserve"> (Canada, Pesticides, 2016).</w:t>
      </w:r>
    </w:p>
    <w:p w:rsidR="00BE20BE" w:rsidRDefault="00BE20BE" w:rsidP="00226829">
      <w:pPr>
        <w:spacing w:line="360" w:lineRule="auto"/>
        <w:rPr>
          <w:b/>
        </w:rPr>
      </w:pPr>
    </w:p>
    <w:p w:rsidR="005F62BC" w:rsidRPr="00F249AB" w:rsidRDefault="005F62BC" w:rsidP="00226829">
      <w:pPr>
        <w:spacing w:line="360" w:lineRule="auto"/>
      </w:pPr>
      <w:r w:rsidRPr="00FC41BA">
        <w:rPr>
          <w:b/>
        </w:rPr>
        <w:t>Climate Change and Genetic Erosion</w:t>
      </w:r>
    </w:p>
    <w:p w:rsidR="00E62426" w:rsidRPr="00FC41BA" w:rsidRDefault="00FB1758" w:rsidP="00226829">
      <w:pPr>
        <w:spacing w:line="360" w:lineRule="auto"/>
      </w:pPr>
      <w:r w:rsidRPr="00FC41BA">
        <w:t>The government website includes a Greenhouse gas indicator and shares an encouraging image, seen here:</w:t>
      </w:r>
    </w:p>
    <w:p w:rsidR="00FB1758" w:rsidRPr="00FC41BA" w:rsidRDefault="00FB1758" w:rsidP="00226829">
      <w:pPr>
        <w:spacing w:line="360" w:lineRule="auto"/>
      </w:pPr>
      <w:r w:rsidRPr="00FC41BA">
        <w:rPr>
          <w:noProof/>
          <w:lang w:val="en-US"/>
        </w:rPr>
        <w:drawing>
          <wp:inline distT="0" distB="0" distL="0" distR="0">
            <wp:extent cx="4895850" cy="2117350"/>
            <wp:effectExtent l="19050" t="0" r="0" b="0"/>
            <wp:docPr id="1" name="Picture 0" descr="Greenhouse Gas indic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house Gas indicator.jpg"/>
                    <pic:cNvPicPr/>
                  </pic:nvPicPr>
                  <pic:blipFill>
                    <a:blip r:embed="rId11" cstate="print"/>
                    <a:stretch>
                      <a:fillRect/>
                    </a:stretch>
                  </pic:blipFill>
                  <pic:spPr>
                    <a:xfrm>
                      <a:off x="0" y="0"/>
                      <a:ext cx="4895850" cy="2117350"/>
                    </a:xfrm>
                    <a:prstGeom prst="rect">
                      <a:avLst/>
                    </a:prstGeom>
                  </pic:spPr>
                </pic:pic>
              </a:graphicData>
            </a:graphic>
          </wp:inline>
        </w:drawing>
      </w:r>
    </w:p>
    <w:p w:rsidR="00934295" w:rsidRPr="00FC41BA" w:rsidRDefault="00FB1758">
      <w:pPr>
        <w:spacing w:line="360" w:lineRule="auto"/>
      </w:pPr>
      <w:r w:rsidRPr="00FC41BA">
        <w:t>This graphic is based on land that is the most undesirable scoring a zero, and the most desirable scoring 100. It is intended to keep track of aggregate and trends in agricultural environment. They credit the rise in quality from 1991 to 2011 to no-till practices and a reduction in cattle due to poor prices, resulting in less methane.</w:t>
      </w:r>
      <w:r w:rsidR="00AF3F1C" w:rsidRPr="00FC41BA">
        <w:t xml:space="preserve"> (Canada, Agricultural Greenhouse Gas, 2016).</w:t>
      </w:r>
    </w:p>
    <w:p w:rsidR="002C0A23" w:rsidRPr="00FC41BA" w:rsidRDefault="002C0A23">
      <w:pPr>
        <w:spacing w:line="360" w:lineRule="auto"/>
      </w:pPr>
      <w:r w:rsidRPr="00FC41BA">
        <w:t xml:space="preserve">Another </w:t>
      </w:r>
      <w:r w:rsidR="004D708A">
        <w:t>hopeful chart shows that</w:t>
      </w:r>
      <w:r w:rsidRPr="00FC41BA">
        <w:t xml:space="preserve"> the land we use for agriculture is a “sink” for CO2. </w:t>
      </w:r>
    </w:p>
    <w:p w:rsidR="002C0A23" w:rsidRPr="00FC41BA" w:rsidRDefault="002C0A23">
      <w:pPr>
        <w:spacing w:line="360" w:lineRule="auto"/>
      </w:pPr>
      <w:r w:rsidRPr="00FC41BA">
        <w:rPr>
          <w:noProof/>
          <w:lang w:val="en-US"/>
        </w:rPr>
        <w:lastRenderedPageBreak/>
        <w:drawing>
          <wp:inline distT="0" distB="0" distL="0" distR="0">
            <wp:extent cx="3927068" cy="2893695"/>
            <wp:effectExtent l="19050" t="0" r="0" b="0"/>
            <wp:docPr id="4" name="Picture 3" descr="Greenhouse gas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house gas chart.jpg"/>
                    <pic:cNvPicPr/>
                  </pic:nvPicPr>
                  <pic:blipFill>
                    <a:blip r:embed="rId12" cstate="print"/>
                    <a:stretch>
                      <a:fillRect/>
                    </a:stretch>
                  </pic:blipFill>
                  <pic:spPr>
                    <a:xfrm>
                      <a:off x="0" y="0"/>
                      <a:ext cx="3927068" cy="2893695"/>
                    </a:xfrm>
                    <a:prstGeom prst="rect">
                      <a:avLst/>
                    </a:prstGeom>
                  </pic:spPr>
                </pic:pic>
              </a:graphicData>
            </a:graphic>
          </wp:inline>
        </w:drawing>
      </w:r>
    </w:p>
    <w:p w:rsidR="00AF3F1C" w:rsidRPr="00FC41BA" w:rsidRDefault="002C0A23" w:rsidP="00C64AF7">
      <w:pPr>
        <w:spacing w:line="360" w:lineRule="auto"/>
      </w:pPr>
      <w:r w:rsidRPr="00FC41BA">
        <w:t>A “sink” means that the agriculture soil now traps CO2 in it like a forest might which has a reverse effect on</w:t>
      </w:r>
      <w:r w:rsidR="00DF377C" w:rsidRPr="00FC41BA">
        <w:t xml:space="preserve"> greenhouse gas emission and</w:t>
      </w:r>
      <w:r w:rsidRPr="00FC41BA">
        <w:t xml:space="preserve"> climate change. </w:t>
      </w:r>
      <w:r w:rsidR="00AF3F1C" w:rsidRPr="00FC41BA">
        <w:t xml:space="preserve">(Canada, Agricultural Greenhouse Gas, 2016). </w:t>
      </w:r>
      <w:r w:rsidR="004D708A">
        <w:t>If Dark Earth is found to be a worthwhile option, agriculture land will be able to store even more CO2.</w:t>
      </w:r>
    </w:p>
    <w:p w:rsidR="009532B1" w:rsidRDefault="009532B1" w:rsidP="00C64AF7">
      <w:pPr>
        <w:spacing w:line="360" w:lineRule="auto"/>
      </w:pPr>
      <w:r>
        <w:t>If we stop here at climate change</w:t>
      </w:r>
      <w:r w:rsidR="006804E5">
        <w:t>,</w:t>
      </w:r>
      <w:r>
        <w:t xml:space="preserve"> it almost appears </w:t>
      </w:r>
      <w:r w:rsidR="006804E5">
        <w:t>that</w:t>
      </w:r>
      <w:r>
        <w:t xml:space="preserve"> agriculture </w:t>
      </w:r>
      <w:r w:rsidR="006804E5">
        <w:t>will beat out climate change</w:t>
      </w:r>
      <w:r w:rsidR="0094172E">
        <w:t xml:space="preserve">, </w:t>
      </w:r>
      <w:r>
        <w:t>but with it comes extreme weather such as tornadoes, floods, droughts. These weather events can have a negative impact on the yields of crops</w:t>
      </w:r>
      <w:r w:rsidR="004D708A">
        <w:t xml:space="preserve"> and change political climates around the globe</w:t>
      </w:r>
      <w:r>
        <w:t>.</w:t>
      </w:r>
    </w:p>
    <w:p w:rsidR="00C64AF7" w:rsidRPr="00FC41BA" w:rsidRDefault="009532B1" w:rsidP="00C64AF7">
      <w:pPr>
        <w:spacing w:after="173" w:line="240" w:lineRule="auto"/>
        <w:rPr>
          <w:rFonts w:eastAsia="Times New Roman" w:cs="Helvetica"/>
          <w:lang w:eastAsia="en-CA"/>
        </w:rPr>
      </w:pPr>
      <w:r>
        <w:rPr>
          <w:rFonts w:eastAsia="Times New Roman" w:cs="Helvetica"/>
          <w:lang w:eastAsia="en-CA"/>
        </w:rPr>
        <w:t>T</w:t>
      </w:r>
      <w:r w:rsidR="00C64AF7" w:rsidRPr="00FC41BA">
        <w:rPr>
          <w:rFonts w:eastAsia="Times New Roman" w:cs="Helvetica"/>
          <w:lang w:eastAsia="en-CA"/>
        </w:rPr>
        <w:t>he Government website reads:</w:t>
      </w:r>
      <w:r w:rsidR="00C64AF7" w:rsidRPr="00FC41BA">
        <w:rPr>
          <w:rFonts w:eastAsia="Times New Roman" w:cs="Helvetica"/>
          <w:lang w:eastAsia="en-CA"/>
        </w:rPr>
        <w:br/>
        <w:t xml:space="preserve"> </w:t>
      </w:r>
      <w:r w:rsidR="00C64AF7" w:rsidRPr="00FC41BA">
        <w:rPr>
          <w:rFonts w:eastAsia="Times New Roman" w:cs="Helvetica"/>
          <w:lang w:eastAsia="en-CA"/>
        </w:rPr>
        <w:br/>
        <w:t xml:space="preserve">  </w:t>
      </w:r>
      <w:r w:rsidR="00C64AF7" w:rsidRPr="00FC41BA">
        <w:rPr>
          <w:rFonts w:eastAsia="Times New Roman" w:cs="Helvetica"/>
          <w:lang w:eastAsia="en-CA"/>
        </w:rPr>
        <w:tab/>
        <w:t>Greenhouse gas emissions have been conclusively linked to climate change, and continued                    emissions may worsen this problem for future generations.</w:t>
      </w:r>
    </w:p>
    <w:p w:rsidR="00C64AF7" w:rsidRPr="00FC41BA" w:rsidRDefault="00C64AF7" w:rsidP="00C64AF7">
      <w:pPr>
        <w:spacing w:after="173" w:line="240" w:lineRule="auto"/>
        <w:ind w:firstLine="720"/>
        <w:rPr>
          <w:rFonts w:eastAsia="Times New Roman" w:cs="Helvetica"/>
          <w:lang w:eastAsia="en-CA"/>
        </w:rPr>
      </w:pPr>
      <w:r w:rsidRPr="00FC41BA">
        <w:rPr>
          <w:rFonts w:eastAsia="Times New Roman" w:cs="Helvetica"/>
          <w:lang w:eastAsia="en-CA"/>
        </w:rPr>
        <w:t>Agriculture has the potential to mitigate by:</w:t>
      </w:r>
    </w:p>
    <w:p w:rsidR="00C64AF7" w:rsidRPr="00FC41BA" w:rsidRDefault="00C64AF7" w:rsidP="00C64AF7">
      <w:pPr>
        <w:pStyle w:val="ListParagraph"/>
        <w:numPr>
          <w:ilvl w:val="0"/>
          <w:numId w:val="12"/>
        </w:numPr>
        <w:spacing w:before="100" w:beforeAutospacing="1" w:after="100" w:afterAutospacing="1" w:line="240" w:lineRule="auto"/>
        <w:rPr>
          <w:rFonts w:eastAsia="Times New Roman" w:cs="Helvetica"/>
          <w:lang w:eastAsia="en-CA"/>
        </w:rPr>
      </w:pPr>
      <w:r w:rsidRPr="00FC41BA">
        <w:rPr>
          <w:rFonts w:eastAsia="Times New Roman" w:cs="Helvetica"/>
          <w:lang w:eastAsia="en-CA"/>
        </w:rPr>
        <w:t xml:space="preserve">Implementing BMPs </w:t>
      </w:r>
      <w:r w:rsidR="009532B1">
        <w:rPr>
          <w:rFonts w:eastAsia="Times New Roman" w:cs="Helvetica"/>
          <w:lang w:eastAsia="en-CA"/>
        </w:rPr>
        <w:t>(Best Methods of Practice)</w:t>
      </w:r>
      <w:r w:rsidR="00F453F5">
        <w:rPr>
          <w:rFonts w:eastAsia="Times New Roman" w:cs="Helvetica"/>
          <w:lang w:eastAsia="en-CA"/>
        </w:rPr>
        <w:t xml:space="preserve"> </w:t>
      </w:r>
      <w:r w:rsidRPr="00FC41BA">
        <w:rPr>
          <w:rFonts w:eastAsia="Times New Roman" w:cs="Helvetica"/>
          <w:lang w:eastAsia="en-CA"/>
        </w:rPr>
        <w:t xml:space="preserve">that either reduce emissions </w:t>
      </w:r>
      <w:r w:rsidRPr="00FC41BA">
        <w:rPr>
          <w:rFonts w:eastAsia="Times New Roman" w:cs="Helvetica"/>
          <w:b/>
          <w:lang w:eastAsia="en-CA"/>
        </w:rPr>
        <w:t>or encourage the capture and storage of carbon in agricultural soils</w:t>
      </w:r>
      <w:r w:rsidRPr="00FC41BA">
        <w:rPr>
          <w:rFonts w:eastAsia="Times New Roman" w:cs="Helvetica"/>
          <w:lang w:eastAsia="en-CA"/>
        </w:rPr>
        <w:t xml:space="preserve">, and </w:t>
      </w:r>
    </w:p>
    <w:p w:rsidR="00C64AF7" w:rsidRPr="00FC41BA" w:rsidRDefault="00C64AF7" w:rsidP="00C64AF7">
      <w:pPr>
        <w:pStyle w:val="ListParagraph"/>
        <w:numPr>
          <w:ilvl w:val="0"/>
          <w:numId w:val="12"/>
        </w:numPr>
        <w:spacing w:before="100" w:beforeAutospacing="1" w:after="100" w:afterAutospacing="1" w:line="240" w:lineRule="auto"/>
        <w:rPr>
          <w:rFonts w:eastAsia="Times New Roman" w:cs="Helvetica"/>
          <w:lang w:eastAsia="en-CA"/>
        </w:rPr>
      </w:pPr>
      <w:r w:rsidRPr="00FC41BA">
        <w:rPr>
          <w:rFonts w:eastAsia="Times New Roman" w:cs="Helvetica"/>
          <w:lang w:eastAsia="en-CA"/>
        </w:rPr>
        <w:t>Reducing the intensity of emissions on a per-unit production basis, whereby technological and management solutions are used to lower the amount of emissions it takes to produce a unit of product, such as meat or milk.</w:t>
      </w:r>
      <w:r w:rsidR="00F453F5">
        <w:rPr>
          <w:rFonts w:eastAsia="Times New Roman" w:cs="Helvetica"/>
          <w:lang w:eastAsia="en-CA"/>
        </w:rPr>
        <w:t xml:space="preserve"> </w:t>
      </w:r>
    </w:p>
    <w:p w:rsidR="00C64AF7" w:rsidRPr="00FC41BA" w:rsidRDefault="00C64AF7" w:rsidP="00C64AF7">
      <w:pPr>
        <w:spacing w:before="100" w:beforeAutospacing="1" w:after="100" w:afterAutospacing="1" w:line="240" w:lineRule="auto"/>
        <w:ind w:left="360"/>
        <w:rPr>
          <w:rFonts w:eastAsia="Times New Roman" w:cs="Helvetica"/>
          <w:lang w:eastAsia="en-CA"/>
        </w:rPr>
      </w:pPr>
      <w:r w:rsidRPr="00FC41BA">
        <w:rPr>
          <w:rFonts w:eastAsia="Times New Roman" w:cs="Helvetica"/>
          <w:lang w:eastAsia="en-CA"/>
        </w:rPr>
        <w:t xml:space="preserve">(Canada, </w:t>
      </w:r>
      <w:r w:rsidR="00A231AC" w:rsidRPr="00FC41BA">
        <w:rPr>
          <w:rFonts w:eastAsia="Times New Roman" w:cs="Helvetica"/>
          <w:lang w:eastAsia="en-CA"/>
        </w:rPr>
        <w:t xml:space="preserve">Agricultural Greenhouse Gas, </w:t>
      </w:r>
      <w:r w:rsidRPr="00FC41BA">
        <w:rPr>
          <w:rFonts w:eastAsia="Times New Roman" w:cs="Helvetica"/>
          <w:lang w:eastAsia="en-CA"/>
        </w:rPr>
        <w:t>2016)</w:t>
      </w:r>
    </w:p>
    <w:p w:rsidR="009532B1" w:rsidRDefault="009532B1" w:rsidP="00C64AF7">
      <w:pPr>
        <w:shd w:val="clear" w:color="auto" w:fill="FAFAFA"/>
        <w:spacing w:before="100" w:beforeAutospacing="1" w:after="100" w:afterAutospacing="1" w:line="360" w:lineRule="auto"/>
        <w:outlineLvl w:val="1"/>
        <w:rPr>
          <w:rFonts w:eastAsia="Times New Roman" w:cstheme="minorHAnsi"/>
          <w:b/>
          <w:bCs/>
          <w:lang w:eastAsia="en-CA"/>
        </w:rPr>
      </w:pPr>
    </w:p>
    <w:p w:rsidR="006804E5" w:rsidRDefault="006804E5" w:rsidP="00C64AF7">
      <w:pPr>
        <w:shd w:val="clear" w:color="auto" w:fill="FAFAFA"/>
        <w:spacing w:before="100" w:beforeAutospacing="1" w:after="100" w:afterAutospacing="1" w:line="360" w:lineRule="auto"/>
        <w:outlineLvl w:val="1"/>
        <w:rPr>
          <w:rFonts w:eastAsia="Times New Roman" w:cstheme="minorHAnsi"/>
          <w:b/>
          <w:bCs/>
          <w:lang w:eastAsia="en-CA"/>
        </w:rPr>
      </w:pPr>
    </w:p>
    <w:p w:rsidR="00C64AF7" w:rsidRPr="00FC41BA" w:rsidRDefault="00C24EB4" w:rsidP="00C64AF7">
      <w:pPr>
        <w:shd w:val="clear" w:color="auto" w:fill="FAFAFA"/>
        <w:spacing w:before="100" w:beforeAutospacing="1" w:after="100" w:afterAutospacing="1" w:line="360" w:lineRule="auto"/>
        <w:outlineLvl w:val="1"/>
        <w:rPr>
          <w:rFonts w:eastAsia="Times New Roman" w:cstheme="minorHAnsi"/>
          <w:b/>
          <w:bCs/>
          <w:lang w:eastAsia="en-CA"/>
        </w:rPr>
      </w:pPr>
      <w:r w:rsidRPr="00FC41BA">
        <w:rPr>
          <w:rFonts w:eastAsia="Times New Roman" w:cstheme="minorHAnsi"/>
          <w:b/>
          <w:bCs/>
          <w:lang w:eastAsia="en-CA"/>
        </w:rPr>
        <w:lastRenderedPageBreak/>
        <w:t>Conclusion</w:t>
      </w:r>
    </w:p>
    <w:p w:rsidR="00C24EB4" w:rsidRPr="00FC41BA" w:rsidRDefault="00C24EB4" w:rsidP="00C64AF7">
      <w:pPr>
        <w:shd w:val="clear" w:color="auto" w:fill="FAFAFA"/>
        <w:spacing w:before="100" w:beforeAutospacing="1" w:after="100" w:afterAutospacing="1" w:line="360" w:lineRule="auto"/>
        <w:outlineLvl w:val="1"/>
        <w:rPr>
          <w:rFonts w:eastAsia="Times New Roman" w:cstheme="minorHAnsi"/>
          <w:bCs/>
          <w:lang w:eastAsia="en-CA"/>
        </w:rPr>
      </w:pPr>
      <w:r w:rsidRPr="00FC41BA">
        <w:rPr>
          <w:rFonts w:eastAsia="Times New Roman" w:cstheme="minorHAnsi"/>
          <w:bCs/>
          <w:lang w:eastAsia="en-CA"/>
        </w:rPr>
        <w:t>Most of the warnings, and negative statistics were found on the government of Canada</w:t>
      </w:r>
      <w:r w:rsidR="00C810B0" w:rsidRPr="00FC41BA">
        <w:rPr>
          <w:rFonts w:eastAsia="Times New Roman" w:cstheme="minorHAnsi"/>
          <w:bCs/>
          <w:lang w:eastAsia="en-CA"/>
        </w:rPr>
        <w:t>’</w:t>
      </w:r>
      <w:r w:rsidRPr="00FC41BA">
        <w:rPr>
          <w:rFonts w:eastAsia="Times New Roman" w:cstheme="minorHAnsi"/>
          <w:bCs/>
          <w:lang w:eastAsia="en-CA"/>
        </w:rPr>
        <w:t>s web page.</w:t>
      </w:r>
      <w:r w:rsidR="00B85228" w:rsidRPr="00FC41BA">
        <w:rPr>
          <w:rFonts w:eastAsia="Times New Roman" w:cstheme="minorHAnsi"/>
          <w:bCs/>
          <w:lang w:eastAsia="en-CA"/>
        </w:rPr>
        <w:t xml:space="preserve"> Canada’s various agricultural regions</w:t>
      </w:r>
      <w:r w:rsidR="00206DAA" w:rsidRPr="00FC41BA">
        <w:rPr>
          <w:rFonts w:eastAsia="Times New Roman" w:cstheme="minorHAnsi"/>
          <w:bCs/>
          <w:lang w:eastAsia="en-CA"/>
        </w:rPr>
        <w:t xml:space="preserve"> have graphical “Future Outlooks” where anyone can see potential changes to moisture deficits, effective growing days, and length of growing seasons. (Canada, Future Outlooks, 2016).</w:t>
      </w:r>
      <w:r w:rsidR="002C7D22" w:rsidRPr="00FC41BA">
        <w:rPr>
          <w:rFonts w:eastAsia="Times New Roman" w:cstheme="minorHAnsi"/>
          <w:bCs/>
          <w:lang w:eastAsia="en-CA"/>
        </w:rPr>
        <w:t xml:space="preserve"> </w:t>
      </w:r>
    </w:p>
    <w:p w:rsidR="0075767D" w:rsidRPr="00FC41BA" w:rsidRDefault="002C7D22" w:rsidP="002C7D22">
      <w:pPr>
        <w:spacing w:line="360" w:lineRule="auto"/>
      </w:pPr>
      <w:r w:rsidRPr="00FC41BA">
        <w:t xml:space="preserve">I think that Canada has done a fair job in communicating to farmers current best practices </w:t>
      </w:r>
      <w:r w:rsidR="002D2CD3" w:rsidRPr="00FC41BA">
        <w:t xml:space="preserve">methods </w:t>
      </w:r>
      <w:r w:rsidRPr="00FC41BA">
        <w:t xml:space="preserve">but in a perfect world we would </w:t>
      </w:r>
      <w:r w:rsidR="002D2CD3" w:rsidRPr="00FC41BA">
        <w:t>have</w:t>
      </w:r>
      <w:r w:rsidRPr="00FC41BA">
        <w:t xml:space="preserve"> a quicker response. It </w:t>
      </w:r>
      <w:r w:rsidR="002D2CD3" w:rsidRPr="00FC41BA">
        <w:t>does not appear as though Canada is hiding</w:t>
      </w:r>
      <w:r w:rsidR="00F968F0" w:rsidRPr="00FC41BA">
        <w:t xml:space="preserve"> any glaring statistics or trying to cover up any potential harmful practices</w:t>
      </w:r>
      <w:r w:rsidR="0075767D">
        <w:t xml:space="preserve"> in the topics it listed</w:t>
      </w:r>
      <w:r w:rsidR="00F968F0" w:rsidRPr="00FC41BA">
        <w:t xml:space="preserve">. I think that by displaying the negative statistics on the charts that were included in this research paper and listing areas that need correction, signifies a respect for science and an understanding that a sustainable agriculture sector is in every </w:t>
      </w:r>
      <w:r w:rsidR="0075767D" w:rsidRPr="00FC41BA">
        <w:t>citizen’s</w:t>
      </w:r>
      <w:r w:rsidR="00F968F0" w:rsidRPr="00FC41BA">
        <w:t xml:space="preserve"> best interests. </w:t>
      </w:r>
      <w:r w:rsidR="0075767D">
        <w:t xml:space="preserve">However, </w:t>
      </w:r>
      <w:r w:rsidR="00BE20BE">
        <w:t>I have grown more concerned about the issues found in pollution due to pesticides and fertilizers and feel that changes must be made immediately. Additiona</w:t>
      </w:r>
      <w:r w:rsidR="00F453F5">
        <w:t>l</w:t>
      </w:r>
      <w:r w:rsidR="00BE20BE">
        <w:t>ly, steps must be taken to save Canada’s wildlife and habitat.</w:t>
      </w:r>
    </w:p>
    <w:p w:rsidR="002C7D22" w:rsidRPr="00FC41BA" w:rsidRDefault="00F968F0" w:rsidP="002C7D22">
      <w:pPr>
        <w:spacing w:line="360" w:lineRule="auto"/>
      </w:pPr>
      <w:r w:rsidRPr="00FC41BA">
        <w:t xml:space="preserve">My research helped me to understand </w:t>
      </w:r>
      <w:r w:rsidR="002C7D22" w:rsidRPr="00FC41BA">
        <w:t>how conventional knowledge might seem correct, credible and backed by science, but then suddenly the science is proven to be incorrect and adjustments must be made. To think that the current mode of production in agriculture is sustainable is dangerous and citizens need to be very vigilant about what we do to the environment.</w:t>
      </w:r>
      <w:r w:rsidR="002D2CD3" w:rsidRPr="00FC41BA">
        <w:t xml:space="preserve"> This is why statements that my father makes when he answers questions of whether conventional agriculture is sustainable are demonstrative of the reason for slow response time with best practice methods. Adults like to think they are good at what they do, no matter what profession; just look at how long it took </w:t>
      </w:r>
      <w:r w:rsidR="00F453F5">
        <w:t>for</w:t>
      </w:r>
      <w:r w:rsidR="002D2CD3" w:rsidRPr="00FC41BA">
        <w:t xml:space="preserve"> the education system to change.</w:t>
      </w:r>
      <w:r w:rsidRPr="00FC41BA">
        <w:t xml:space="preserve"> In order to forgo this characteristic, government need to step in with laws, incentives, programs and communication with every farmer. Consumers should be well informed to so that they can make informed purchases.</w:t>
      </w:r>
      <w:r w:rsidR="00F453F5">
        <w:t xml:space="preserve"> </w:t>
      </w:r>
    </w:p>
    <w:p w:rsidR="002D2CD3" w:rsidRPr="00FC41BA" w:rsidRDefault="002D2CD3" w:rsidP="002C7D22">
      <w:pPr>
        <w:spacing w:line="360" w:lineRule="auto"/>
      </w:pPr>
      <w:r w:rsidRPr="00FC41BA">
        <w:t xml:space="preserve">Over the passage of time, humans have progressed in every field </w:t>
      </w:r>
      <w:r w:rsidR="009532B1">
        <w:t xml:space="preserve">and sector </w:t>
      </w:r>
      <w:r w:rsidRPr="00FC41BA">
        <w:t>and ingenuity and technology improves</w:t>
      </w:r>
      <w:r w:rsidR="004C33B3">
        <w:t xml:space="preserve">. History has shown us that even though the agricultural knowledge and technology improved vastly in the areas of the Middle East known as the </w:t>
      </w:r>
      <w:r w:rsidR="000F2F3D">
        <w:t>F</w:t>
      </w:r>
      <w:r w:rsidR="004C33B3">
        <w:t xml:space="preserve">ertile </w:t>
      </w:r>
      <w:r w:rsidR="000F2F3D">
        <w:t>C</w:t>
      </w:r>
      <w:r w:rsidR="004C33B3">
        <w:t xml:space="preserve">rescent, the fundamental mistakes were too great </w:t>
      </w:r>
      <w:r w:rsidR="000F2F3D">
        <w:t xml:space="preserve">and </w:t>
      </w:r>
      <w:r w:rsidR="004C33B3">
        <w:t xml:space="preserve">too harmful on the environment. What was once fertile land has become a dry desert caused by </w:t>
      </w:r>
      <w:r w:rsidR="00933674">
        <w:t xml:space="preserve">thousands of years of damming, </w:t>
      </w:r>
      <w:r w:rsidR="004C33B3">
        <w:t>over farming and climate change.</w:t>
      </w:r>
      <w:r w:rsidR="00933674">
        <w:t xml:space="preserve"> It also demonstrates a failure to act after sufficient warning (Mark, 2009).</w:t>
      </w:r>
      <w:r w:rsidR="000F2F3D">
        <w:t xml:space="preserve"> </w:t>
      </w:r>
    </w:p>
    <w:p w:rsidR="002C7D22" w:rsidRPr="00FC41BA" w:rsidRDefault="009532B1" w:rsidP="00C64AF7">
      <w:pPr>
        <w:shd w:val="clear" w:color="auto" w:fill="FAFAFA"/>
        <w:spacing w:before="100" w:beforeAutospacing="1" w:after="100" w:afterAutospacing="1" w:line="360" w:lineRule="auto"/>
        <w:outlineLvl w:val="1"/>
        <w:rPr>
          <w:rFonts w:eastAsia="Times New Roman" w:cstheme="minorHAnsi"/>
          <w:bCs/>
          <w:lang w:eastAsia="en-CA"/>
        </w:rPr>
      </w:pPr>
      <w:r w:rsidRPr="009532B1">
        <w:rPr>
          <w:rFonts w:eastAsia="Times New Roman" w:cstheme="minorHAnsi"/>
          <w:bCs/>
          <w:lang w:eastAsia="en-CA"/>
        </w:rPr>
        <w:lastRenderedPageBreak/>
        <w:t>While there’s a lot of uncertainty surrounding the future of Canada’s agriculture industry, one thing is clear: we are likely to see more extreme weather events, soil erosion and higher average temperatures. Farmers must look at environmentally-friendly farming practices to adapt to t</w:t>
      </w:r>
      <w:r w:rsidR="00567A34">
        <w:rPr>
          <w:rFonts w:eastAsia="Times New Roman" w:cstheme="minorHAnsi"/>
          <w:bCs/>
          <w:lang w:eastAsia="en-CA"/>
        </w:rPr>
        <w:t>he effects of climate change and pollution to</w:t>
      </w:r>
      <w:r w:rsidRPr="009532B1">
        <w:rPr>
          <w:rFonts w:eastAsia="Times New Roman" w:cstheme="minorHAnsi"/>
          <w:bCs/>
          <w:lang w:eastAsia="en-CA"/>
        </w:rPr>
        <w:t xml:space="preserve"> stay in business.</w:t>
      </w:r>
      <w:r w:rsidR="00567A34">
        <w:rPr>
          <w:rFonts w:eastAsia="Times New Roman" w:cstheme="minorHAnsi"/>
          <w:bCs/>
          <w:lang w:eastAsia="en-CA"/>
        </w:rPr>
        <w:t xml:space="preserve"> (Canada, Future Outlook, 2016). My worries for my children and the future of humanity may not have been put to rest, but I do feel some relief in knowing that we are at least aware of many of the problems.</w:t>
      </w:r>
      <w:r w:rsidR="000F2F3D" w:rsidRPr="000F2F3D">
        <w:rPr>
          <w:noProof/>
          <w:lang w:val="en-US"/>
        </w:rPr>
        <w:t xml:space="preserve"> </w:t>
      </w:r>
      <w:r w:rsidR="00567A34">
        <w:rPr>
          <w:rFonts w:eastAsia="Times New Roman" w:cstheme="minorHAnsi"/>
          <w:bCs/>
          <w:lang w:eastAsia="en-CA"/>
        </w:rPr>
        <w:t xml:space="preserve"> It is also comforting to know that food will always be of the upmost importance and if there was ever a serious threat to it, our government and the citizens are likely to meet the challenge. Maybe my children will have a part in solving some of the problems and the ones to follow. </w:t>
      </w:r>
    </w:p>
    <w:p w:rsidR="00EA7F56" w:rsidRPr="00FC41BA" w:rsidRDefault="00EA7F56" w:rsidP="00226829">
      <w:pPr>
        <w:shd w:val="clear" w:color="auto" w:fill="FAFAFA"/>
        <w:spacing w:before="100" w:beforeAutospacing="1" w:after="100" w:afterAutospacing="1" w:line="360" w:lineRule="auto"/>
        <w:outlineLvl w:val="1"/>
        <w:rPr>
          <w:rFonts w:eastAsia="Times New Roman" w:cstheme="minorHAnsi"/>
          <w:bCs/>
          <w:lang w:eastAsia="en-CA"/>
        </w:rPr>
      </w:pPr>
    </w:p>
    <w:p w:rsidR="00EA7F56" w:rsidRPr="00FC41BA" w:rsidRDefault="00EA7F56" w:rsidP="00226829">
      <w:pPr>
        <w:shd w:val="clear" w:color="auto" w:fill="FAFAFA"/>
        <w:spacing w:before="100" w:beforeAutospacing="1" w:after="100" w:afterAutospacing="1" w:line="360" w:lineRule="auto"/>
        <w:outlineLvl w:val="1"/>
        <w:rPr>
          <w:rFonts w:eastAsia="Times New Roman" w:cstheme="minorHAnsi"/>
          <w:bCs/>
          <w:lang w:eastAsia="en-CA"/>
        </w:rPr>
      </w:pPr>
    </w:p>
    <w:p w:rsidR="00EA7F56" w:rsidRPr="00115D91" w:rsidRDefault="00EA7F56" w:rsidP="00226829">
      <w:pPr>
        <w:shd w:val="clear" w:color="auto" w:fill="FAFAFA"/>
        <w:spacing w:before="100" w:beforeAutospacing="1" w:after="100" w:afterAutospacing="1" w:line="360" w:lineRule="auto"/>
        <w:outlineLvl w:val="1"/>
        <w:rPr>
          <w:rFonts w:eastAsia="Times New Roman" w:cstheme="minorHAnsi"/>
          <w:b/>
          <w:bCs/>
          <w:lang w:eastAsia="en-CA"/>
        </w:rPr>
      </w:pPr>
      <w:r w:rsidRPr="00115D91">
        <w:rPr>
          <w:rFonts w:eastAsia="Times New Roman" w:cstheme="minorHAnsi"/>
          <w:b/>
          <w:bCs/>
          <w:lang w:eastAsia="en-CA"/>
        </w:rPr>
        <w:t>References</w:t>
      </w:r>
    </w:p>
    <w:p w:rsidR="00FA45CC" w:rsidRPr="006804E5" w:rsidRDefault="00FA45CC" w:rsidP="00226829">
      <w:pPr>
        <w:shd w:val="clear" w:color="auto" w:fill="FAFAFA"/>
        <w:spacing w:before="100" w:beforeAutospacing="1" w:after="100" w:afterAutospacing="1" w:line="360" w:lineRule="auto"/>
        <w:outlineLvl w:val="1"/>
        <w:rPr>
          <w:rFonts w:eastAsia="Times New Roman" w:cstheme="minorHAnsi"/>
          <w:bCs/>
          <w:sz w:val="20"/>
          <w:szCs w:val="20"/>
          <w:lang w:eastAsia="en-CA"/>
        </w:rPr>
      </w:pPr>
      <w:proofErr w:type="spellStart"/>
      <w:r w:rsidRPr="006804E5">
        <w:rPr>
          <w:rFonts w:eastAsia="Times New Roman" w:cstheme="minorHAnsi"/>
          <w:bCs/>
          <w:sz w:val="20"/>
          <w:szCs w:val="20"/>
          <w:lang w:eastAsia="en-CA"/>
        </w:rPr>
        <w:t>Arnason</w:t>
      </w:r>
      <w:proofErr w:type="spellEnd"/>
      <w:r w:rsidRPr="006804E5">
        <w:rPr>
          <w:rFonts w:eastAsia="Times New Roman" w:cstheme="minorHAnsi"/>
          <w:bCs/>
          <w:sz w:val="20"/>
          <w:szCs w:val="20"/>
          <w:lang w:eastAsia="en-CA"/>
        </w:rPr>
        <w:t>, R. (2012, December 05). David Suzuki takes swipe at conventional agriculture. Retrieved March 29, 2017, from http://www.producer.com/daily/david-suzuki-takes-swipe-at-conventional-agriculture/</w:t>
      </w:r>
    </w:p>
    <w:p w:rsidR="00DD28DF" w:rsidRPr="006804E5" w:rsidRDefault="00DD28DF" w:rsidP="00226829">
      <w:pPr>
        <w:shd w:val="clear" w:color="auto" w:fill="FAFAFA"/>
        <w:spacing w:before="100" w:beforeAutospacing="1" w:after="100" w:afterAutospacing="1" w:line="360" w:lineRule="auto"/>
        <w:outlineLvl w:val="1"/>
        <w:rPr>
          <w:sz w:val="20"/>
          <w:szCs w:val="20"/>
        </w:rPr>
      </w:pPr>
      <w:r w:rsidRPr="006804E5">
        <w:rPr>
          <w:rFonts w:eastAsia="Times New Roman" w:cstheme="minorHAnsi"/>
          <w:bCs/>
          <w:sz w:val="20"/>
          <w:szCs w:val="20"/>
          <w:lang w:eastAsia="en-CA"/>
        </w:rPr>
        <w:t xml:space="preserve">Canada, Government of. (2017). Retrieved from: </w:t>
      </w:r>
      <w:hyperlink r:id="rId13" w:history="1">
        <w:r w:rsidRPr="006804E5">
          <w:rPr>
            <w:rStyle w:val="Hyperlink"/>
            <w:sz w:val="20"/>
            <w:szCs w:val="20"/>
          </w:rPr>
          <w:t>http://www.agr.gc.ca/eng/science-and-innovation/agricultural-practices/?id=1360876327795</w:t>
        </w:r>
      </w:hyperlink>
    </w:p>
    <w:p w:rsidR="00DD28DF" w:rsidRPr="006804E5" w:rsidRDefault="00501D85" w:rsidP="00DD28DF">
      <w:pPr>
        <w:pStyle w:val="ListParagraph"/>
        <w:numPr>
          <w:ilvl w:val="0"/>
          <w:numId w:val="15"/>
        </w:numPr>
        <w:shd w:val="clear" w:color="auto" w:fill="FAFAFA"/>
        <w:spacing w:before="100" w:beforeAutospacing="1" w:after="100" w:afterAutospacing="1" w:line="360" w:lineRule="auto"/>
        <w:outlineLvl w:val="1"/>
        <w:rPr>
          <w:rFonts w:eastAsia="Times New Roman" w:cstheme="minorHAnsi"/>
          <w:bCs/>
          <w:sz w:val="20"/>
          <w:szCs w:val="20"/>
          <w:lang w:eastAsia="en-CA"/>
        </w:rPr>
      </w:pPr>
      <w:hyperlink r:id="rId14" w:history="1">
        <w:r w:rsidR="00DD28DF" w:rsidRPr="006804E5">
          <w:rPr>
            <w:rStyle w:val="Hyperlink"/>
            <w:rFonts w:eastAsia="Times New Roman" w:cstheme="minorHAnsi"/>
            <w:bCs/>
            <w:sz w:val="20"/>
            <w:szCs w:val="20"/>
            <w:lang w:eastAsia="en-CA"/>
          </w:rPr>
          <w:t>http://www.agr.gc.ca/eng/science-and-innovation/agricultural-practices/soil-and-land/wildlife-habitat-capacity-on-farmland-indicator/?id=1462916293297</w:t>
        </w:r>
      </w:hyperlink>
    </w:p>
    <w:p w:rsidR="00DD28DF" w:rsidRPr="006804E5" w:rsidRDefault="00501D85" w:rsidP="00DD28DF">
      <w:pPr>
        <w:pStyle w:val="ListParagraph"/>
        <w:numPr>
          <w:ilvl w:val="0"/>
          <w:numId w:val="15"/>
        </w:numPr>
        <w:shd w:val="clear" w:color="auto" w:fill="FAFAFA"/>
        <w:spacing w:before="100" w:beforeAutospacing="1" w:after="100" w:afterAutospacing="1" w:line="360" w:lineRule="auto"/>
        <w:outlineLvl w:val="1"/>
        <w:rPr>
          <w:rFonts w:eastAsia="Times New Roman" w:cstheme="minorHAnsi"/>
          <w:bCs/>
          <w:sz w:val="20"/>
          <w:szCs w:val="20"/>
          <w:lang w:eastAsia="en-CA"/>
        </w:rPr>
      </w:pPr>
      <w:hyperlink r:id="rId15" w:history="1">
        <w:r w:rsidR="00DD28DF" w:rsidRPr="006804E5">
          <w:rPr>
            <w:rStyle w:val="Hyperlink"/>
            <w:rFonts w:eastAsia="Times New Roman" w:cstheme="minorHAnsi"/>
            <w:bCs/>
            <w:sz w:val="20"/>
            <w:szCs w:val="20"/>
            <w:lang w:eastAsia="en-CA"/>
          </w:rPr>
          <w:t>http://www.agr.gc.ca/eng/science-and-innovation/agricultural-practices/soil-and-land/soil-erosion-indicator/?id=1462893337151</w:t>
        </w:r>
      </w:hyperlink>
    </w:p>
    <w:p w:rsidR="00DD28DF" w:rsidRPr="006804E5" w:rsidRDefault="00501D85" w:rsidP="00DD28DF">
      <w:pPr>
        <w:pStyle w:val="ListParagraph"/>
        <w:numPr>
          <w:ilvl w:val="0"/>
          <w:numId w:val="15"/>
        </w:numPr>
        <w:shd w:val="clear" w:color="auto" w:fill="FAFAFA"/>
        <w:spacing w:before="100" w:beforeAutospacing="1" w:after="100" w:afterAutospacing="1" w:line="360" w:lineRule="auto"/>
        <w:outlineLvl w:val="1"/>
        <w:rPr>
          <w:rFonts w:eastAsia="Times New Roman" w:cstheme="minorHAnsi"/>
          <w:bCs/>
          <w:sz w:val="20"/>
          <w:szCs w:val="20"/>
          <w:lang w:eastAsia="en-CA"/>
        </w:rPr>
      </w:pPr>
      <w:hyperlink r:id="rId16" w:history="1">
        <w:r w:rsidR="00AF3F1C" w:rsidRPr="006804E5">
          <w:rPr>
            <w:rStyle w:val="Hyperlink"/>
            <w:rFonts w:eastAsia="Times New Roman" w:cstheme="minorHAnsi"/>
            <w:bCs/>
            <w:sz w:val="20"/>
            <w:szCs w:val="20"/>
            <w:lang w:eastAsia="en-CA"/>
          </w:rPr>
          <w:t>http://www.agr.gc.ca/eng/science-and-innovation/agricultural-practices/soil-and-land/soil-organic-matter-indicator/?id=1462905651688</w:t>
        </w:r>
      </w:hyperlink>
    </w:p>
    <w:p w:rsidR="00AF3F1C" w:rsidRPr="006804E5" w:rsidRDefault="00501D85" w:rsidP="00DD28DF">
      <w:pPr>
        <w:pStyle w:val="ListParagraph"/>
        <w:numPr>
          <w:ilvl w:val="0"/>
          <w:numId w:val="15"/>
        </w:numPr>
        <w:shd w:val="clear" w:color="auto" w:fill="FAFAFA"/>
        <w:spacing w:before="100" w:beforeAutospacing="1" w:after="100" w:afterAutospacing="1" w:line="360" w:lineRule="auto"/>
        <w:outlineLvl w:val="1"/>
        <w:rPr>
          <w:rFonts w:eastAsia="Times New Roman" w:cstheme="minorHAnsi"/>
          <w:bCs/>
          <w:sz w:val="20"/>
          <w:szCs w:val="20"/>
          <w:lang w:eastAsia="en-CA"/>
        </w:rPr>
      </w:pPr>
      <w:hyperlink r:id="rId17" w:history="1">
        <w:r w:rsidR="00AF3F1C" w:rsidRPr="006804E5">
          <w:rPr>
            <w:rStyle w:val="Hyperlink"/>
            <w:rFonts w:eastAsia="Times New Roman" w:cstheme="minorHAnsi"/>
            <w:bCs/>
            <w:sz w:val="20"/>
            <w:szCs w:val="20"/>
            <w:lang w:eastAsia="en-CA"/>
          </w:rPr>
          <w:t>http://www.agr.gc.ca/eng/science-and-innovation/agricultural-practices/water/watershed-protection/agriculture-and-water-quality/?id=1371491033072</w:t>
        </w:r>
      </w:hyperlink>
    </w:p>
    <w:p w:rsidR="00F249AB" w:rsidRPr="006804E5" w:rsidRDefault="00501D85" w:rsidP="00DD28DF">
      <w:pPr>
        <w:pStyle w:val="ListParagraph"/>
        <w:numPr>
          <w:ilvl w:val="0"/>
          <w:numId w:val="15"/>
        </w:numPr>
        <w:shd w:val="clear" w:color="auto" w:fill="FAFAFA"/>
        <w:spacing w:before="100" w:beforeAutospacing="1" w:after="100" w:afterAutospacing="1" w:line="360" w:lineRule="auto"/>
        <w:outlineLvl w:val="1"/>
        <w:rPr>
          <w:rFonts w:eastAsia="Times New Roman" w:cstheme="minorHAnsi"/>
          <w:bCs/>
          <w:sz w:val="20"/>
          <w:szCs w:val="20"/>
          <w:lang w:eastAsia="en-CA"/>
        </w:rPr>
      </w:pPr>
      <w:hyperlink r:id="rId18" w:history="1">
        <w:r w:rsidR="00FF6628" w:rsidRPr="006804E5">
          <w:rPr>
            <w:rStyle w:val="Hyperlink"/>
            <w:rFonts w:eastAsia="Times New Roman" w:cstheme="minorHAnsi"/>
            <w:bCs/>
            <w:sz w:val="20"/>
            <w:szCs w:val="20"/>
            <w:lang w:eastAsia="en-CA"/>
          </w:rPr>
          <w:t>http://www.agr.gc.ca/eng/science-and-innovation/agricultural-practices/water/pesticides-indicator/?id=1462401144426</w:t>
        </w:r>
      </w:hyperlink>
    </w:p>
    <w:p w:rsidR="00FF6628" w:rsidRPr="006804E5" w:rsidRDefault="00FF6628" w:rsidP="00DD28DF">
      <w:pPr>
        <w:pStyle w:val="ListParagraph"/>
        <w:numPr>
          <w:ilvl w:val="0"/>
          <w:numId w:val="15"/>
        </w:numPr>
        <w:shd w:val="clear" w:color="auto" w:fill="FAFAFA"/>
        <w:spacing w:before="100" w:beforeAutospacing="1" w:after="100" w:afterAutospacing="1" w:line="360" w:lineRule="auto"/>
        <w:outlineLvl w:val="1"/>
        <w:rPr>
          <w:rFonts w:eastAsia="Times New Roman" w:cstheme="minorHAnsi"/>
          <w:bCs/>
          <w:sz w:val="20"/>
          <w:szCs w:val="20"/>
          <w:lang w:eastAsia="en-CA"/>
        </w:rPr>
      </w:pPr>
      <w:r w:rsidRPr="006804E5">
        <w:rPr>
          <w:rFonts w:eastAsia="Times New Roman" w:cstheme="minorHAnsi"/>
          <w:bCs/>
          <w:sz w:val="20"/>
          <w:szCs w:val="20"/>
          <w:lang w:eastAsia="en-CA"/>
        </w:rPr>
        <w:t>http://www.agr.gc.ca/eng/science-and-innovation/agricultural-practices/water/nitrogen-indicator/?id=1461713461325</w:t>
      </w:r>
    </w:p>
    <w:p w:rsidR="00AF3F1C" w:rsidRPr="006804E5" w:rsidRDefault="00501D85" w:rsidP="00DD28DF">
      <w:pPr>
        <w:pStyle w:val="ListParagraph"/>
        <w:numPr>
          <w:ilvl w:val="0"/>
          <w:numId w:val="15"/>
        </w:numPr>
        <w:shd w:val="clear" w:color="auto" w:fill="FAFAFA"/>
        <w:spacing w:before="100" w:beforeAutospacing="1" w:after="100" w:afterAutospacing="1" w:line="360" w:lineRule="auto"/>
        <w:outlineLvl w:val="1"/>
        <w:rPr>
          <w:rFonts w:eastAsia="Times New Roman" w:cstheme="minorHAnsi"/>
          <w:bCs/>
          <w:sz w:val="20"/>
          <w:szCs w:val="20"/>
          <w:lang w:eastAsia="en-CA"/>
        </w:rPr>
      </w:pPr>
      <w:hyperlink r:id="rId19" w:history="1">
        <w:r w:rsidR="00B85228" w:rsidRPr="006804E5">
          <w:rPr>
            <w:rStyle w:val="Hyperlink"/>
            <w:rFonts w:eastAsia="Times New Roman" w:cstheme="minorHAnsi"/>
            <w:bCs/>
            <w:sz w:val="20"/>
            <w:szCs w:val="20"/>
            <w:lang w:eastAsia="en-CA"/>
          </w:rPr>
          <w:t>http://www.agr.gc.ca/eng/science-and-innovation/agricultural-practices/agriculture-and-climate/agricultural-greenhouse-gas-indicator/?id=1461014704763</w:t>
        </w:r>
      </w:hyperlink>
    </w:p>
    <w:p w:rsidR="00B85228" w:rsidRPr="006804E5" w:rsidRDefault="00B85228" w:rsidP="00DD28DF">
      <w:pPr>
        <w:pStyle w:val="ListParagraph"/>
        <w:numPr>
          <w:ilvl w:val="0"/>
          <w:numId w:val="15"/>
        </w:numPr>
        <w:shd w:val="clear" w:color="auto" w:fill="FAFAFA"/>
        <w:spacing w:before="100" w:beforeAutospacing="1" w:after="100" w:afterAutospacing="1" w:line="360" w:lineRule="auto"/>
        <w:outlineLvl w:val="1"/>
        <w:rPr>
          <w:rFonts w:eastAsia="Times New Roman" w:cstheme="minorHAnsi"/>
          <w:bCs/>
          <w:sz w:val="20"/>
          <w:szCs w:val="20"/>
          <w:lang w:eastAsia="en-CA"/>
        </w:rPr>
      </w:pPr>
      <w:r w:rsidRPr="006804E5">
        <w:rPr>
          <w:rFonts w:eastAsia="Times New Roman" w:cstheme="minorHAnsi"/>
          <w:bCs/>
          <w:sz w:val="20"/>
          <w:szCs w:val="20"/>
          <w:lang w:eastAsia="en-CA"/>
        </w:rPr>
        <w:t>http://www.agr.gc.ca/eng/science-and-innovation/agricultural-practices/agriculture-and-climate/future-outlook/climate-change-scenarios/?id=1362684401064</w:t>
      </w:r>
    </w:p>
    <w:p w:rsidR="00FA45CC" w:rsidRPr="006804E5" w:rsidRDefault="001D610A" w:rsidP="00226829">
      <w:pPr>
        <w:shd w:val="clear" w:color="auto" w:fill="FAFAFA"/>
        <w:spacing w:before="100" w:beforeAutospacing="1" w:after="100" w:afterAutospacing="1" w:line="360" w:lineRule="auto"/>
        <w:outlineLvl w:val="1"/>
        <w:rPr>
          <w:rFonts w:eastAsia="Times New Roman" w:cstheme="minorHAnsi"/>
          <w:bCs/>
          <w:sz w:val="20"/>
          <w:szCs w:val="20"/>
          <w:lang w:eastAsia="en-CA"/>
        </w:rPr>
      </w:pPr>
      <w:r w:rsidRPr="006804E5">
        <w:rPr>
          <w:rFonts w:eastAsia="Times New Roman" w:cstheme="minorHAnsi"/>
          <w:bCs/>
          <w:sz w:val="20"/>
          <w:szCs w:val="20"/>
          <w:lang w:eastAsia="en-CA"/>
        </w:rPr>
        <w:t>Clark, W. (2014, November 06). The End of the Big Oil and Gas Game Has Come. Retrieved March 29, 2017, from http://www.huffingtonpost.com/woodrow-clark/oil-and-ga-game-ends_b_6061194.html</w:t>
      </w:r>
    </w:p>
    <w:p w:rsidR="00C72410" w:rsidRPr="006804E5" w:rsidRDefault="00C72410" w:rsidP="00226829">
      <w:pPr>
        <w:shd w:val="clear" w:color="auto" w:fill="FAFAFA"/>
        <w:spacing w:before="100" w:beforeAutospacing="1" w:after="100" w:afterAutospacing="1" w:line="360" w:lineRule="auto"/>
        <w:outlineLvl w:val="1"/>
        <w:rPr>
          <w:rFonts w:eastAsia="Times New Roman" w:cstheme="minorHAnsi"/>
          <w:bCs/>
          <w:sz w:val="20"/>
          <w:szCs w:val="20"/>
          <w:lang w:eastAsia="en-CA"/>
        </w:rPr>
      </w:pPr>
      <w:r w:rsidRPr="006804E5">
        <w:rPr>
          <w:rFonts w:eastAsia="Times New Roman" w:cstheme="minorHAnsi"/>
          <w:bCs/>
          <w:sz w:val="20"/>
          <w:szCs w:val="20"/>
          <w:lang w:eastAsia="en-CA"/>
        </w:rPr>
        <w:t xml:space="preserve">Jaeger, J. (2017, January 09). China is Leaving the US Behind in Clean Energy Investment. </w:t>
      </w:r>
      <w:proofErr w:type="spellStart"/>
      <w:r w:rsidRPr="006804E5">
        <w:rPr>
          <w:rFonts w:eastAsia="Times New Roman" w:cstheme="minorHAnsi"/>
          <w:bCs/>
          <w:sz w:val="20"/>
          <w:szCs w:val="20"/>
          <w:lang w:eastAsia="en-CA"/>
        </w:rPr>
        <w:t>Retreived</w:t>
      </w:r>
      <w:proofErr w:type="spellEnd"/>
      <w:r w:rsidRPr="006804E5">
        <w:rPr>
          <w:rFonts w:eastAsia="Times New Roman" w:cstheme="minorHAnsi"/>
          <w:bCs/>
          <w:sz w:val="20"/>
          <w:szCs w:val="20"/>
          <w:lang w:eastAsia="en-CA"/>
        </w:rPr>
        <w:t xml:space="preserve"> March 27, from:</w:t>
      </w:r>
      <w:r w:rsidRPr="006804E5">
        <w:rPr>
          <w:sz w:val="20"/>
          <w:szCs w:val="20"/>
        </w:rPr>
        <w:t xml:space="preserve"> </w:t>
      </w:r>
      <w:hyperlink r:id="rId20" w:history="1">
        <w:r w:rsidR="00646C0F" w:rsidRPr="006804E5">
          <w:rPr>
            <w:rStyle w:val="Hyperlink"/>
            <w:rFonts w:eastAsia="Times New Roman" w:cstheme="minorHAnsi"/>
            <w:bCs/>
            <w:sz w:val="20"/>
            <w:szCs w:val="20"/>
            <w:lang w:eastAsia="en-CA"/>
          </w:rPr>
          <w:t>http://www.renewableenergyworld.com/articles/2017/01/china-is-leaving-the-us-behind-on-clean-energy-investment.html</w:t>
        </w:r>
      </w:hyperlink>
    </w:p>
    <w:p w:rsidR="00933674" w:rsidRPr="006804E5" w:rsidRDefault="00933674" w:rsidP="00226829">
      <w:pPr>
        <w:shd w:val="clear" w:color="auto" w:fill="FAFAFA"/>
        <w:spacing w:before="100" w:beforeAutospacing="1" w:after="100" w:afterAutospacing="1" w:line="360" w:lineRule="auto"/>
        <w:outlineLvl w:val="1"/>
        <w:rPr>
          <w:rFonts w:eastAsia="Times New Roman" w:cstheme="minorHAnsi"/>
          <w:bCs/>
          <w:sz w:val="20"/>
          <w:szCs w:val="20"/>
          <w:lang w:eastAsia="en-CA"/>
        </w:rPr>
      </w:pPr>
      <w:r w:rsidRPr="006804E5">
        <w:rPr>
          <w:rFonts w:eastAsia="Times New Roman" w:cstheme="minorHAnsi"/>
          <w:bCs/>
          <w:sz w:val="20"/>
          <w:szCs w:val="20"/>
          <w:lang w:eastAsia="en-CA"/>
        </w:rPr>
        <w:t>Mark, J. (2009, September 02). Fertile Crescent. Retrieved March 31, from: http://www.ancient.eu/Fertile_Crescent/</w:t>
      </w:r>
    </w:p>
    <w:p w:rsidR="0060512C" w:rsidRPr="006804E5" w:rsidRDefault="0060512C" w:rsidP="00226829">
      <w:pPr>
        <w:shd w:val="clear" w:color="auto" w:fill="FAFAFA"/>
        <w:spacing w:before="100" w:beforeAutospacing="1" w:after="100" w:afterAutospacing="1" w:line="360" w:lineRule="auto"/>
        <w:outlineLvl w:val="1"/>
        <w:rPr>
          <w:rFonts w:eastAsia="Times New Roman" w:cstheme="minorHAnsi"/>
          <w:bCs/>
          <w:sz w:val="20"/>
          <w:szCs w:val="20"/>
          <w:lang w:eastAsia="en-CA"/>
        </w:rPr>
      </w:pPr>
      <w:r w:rsidRPr="006804E5">
        <w:rPr>
          <w:rFonts w:eastAsia="Times New Roman" w:cstheme="minorHAnsi"/>
          <w:bCs/>
          <w:sz w:val="20"/>
          <w:szCs w:val="20"/>
          <w:lang w:eastAsia="en-CA"/>
        </w:rPr>
        <w:t xml:space="preserve">McKenzie, R. (1998). Crop Nutrition and Fertilizer </w:t>
      </w:r>
      <w:proofErr w:type="spellStart"/>
      <w:r w:rsidRPr="006804E5">
        <w:rPr>
          <w:rFonts w:eastAsia="Times New Roman" w:cstheme="minorHAnsi"/>
          <w:bCs/>
          <w:sz w:val="20"/>
          <w:szCs w:val="20"/>
          <w:lang w:eastAsia="en-CA"/>
        </w:rPr>
        <w:t>Requirments</w:t>
      </w:r>
      <w:proofErr w:type="spellEnd"/>
      <w:r w:rsidRPr="006804E5">
        <w:rPr>
          <w:rFonts w:eastAsia="Times New Roman" w:cstheme="minorHAnsi"/>
          <w:bCs/>
          <w:sz w:val="20"/>
          <w:szCs w:val="20"/>
          <w:lang w:eastAsia="en-CA"/>
        </w:rPr>
        <w:t>. Retrieved March 15, from: http://www1.agric.gov.ab.ca/$department/deptdocs.nsf/all/agdex3791/$file/540-1.pdf?OpenElement</w:t>
      </w:r>
    </w:p>
    <w:p w:rsidR="007B0139" w:rsidRPr="006804E5" w:rsidRDefault="007B0139" w:rsidP="007B0139">
      <w:pPr>
        <w:shd w:val="clear" w:color="auto" w:fill="FAFAFA"/>
        <w:spacing w:before="100" w:beforeAutospacing="1" w:after="100" w:afterAutospacing="1" w:line="360" w:lineRule="auto"/>
        <w:outlineLvl w:val="1"/>
        <w:rPr>
          <w:rFonts w:eastAsia="Times New Roman" w:cstheme="minorHAnsi"/>
          <w:bCs/>
          <w:sz w:val="20"/>
          <w:szCs w:val="20"/>
          <w:lang w:eastAsia="en-CA"/>
        </w:rPr>
      </w:pPr>
      <w:r w:rsidRPr="006804E5">
        <w:rPr>
          <w:rFonts w:eastAsia="Times New Roman" w:cstheme="minorHAnsi"/>
          <w:bCs/>
          <w:sz w:val="20"/>
          <w:szCs w:val="20"/>
          <w:lang w:eastAsia="en-CA"/>
        </w:rPr>
        <w:t xml:space="preserve">SGS. (2017). Website. Retrieved March 25, 2017, from </w:t>
      </w:r>
      <w:hyperlink r:id="rId21" w:history="1">
        <w:r w:rsidRPr="006804E5">
          <w:rPr>
            <w:rStyle w:val="Hyperlink"/>
            <w:rFonts w:eastAsia="Times New Roman" w:cstheme="minorHAnsi"/>
            <w:bCs/>
            <w:sz w:val="20"/>
            <w:szCs w:val="20"/>
            <w:lang w:eastAsia="en-CA"/>
          </w:rPr>
          <w:t>http://www.agtest.com/</w:t>
        </w:r>
      </w:hyperlink>
      <w:r w:rsidRPr="006804E5">
        <w:rPr>
          <w:rFonts w:eastAsia="Times New Roman" w:cstheme="minorHAnsi"/>
          <w:bCs/>
          <w:sz w:val="20"/>
          <w:szCs w:val="20"/>
          <w:lang w:eastAsia="en-CA"/>
        </w:rPr>
        <w:t xml:space="preserve">. E-mail from Jack Legg retrieved March 23, 2017. </w:t>
      </w:r>
    </w:p>
    <w:p w:rsidR="00AF3F1C" w:rsidRPr="006804E5" w:rsidRDefault="00AF3F1C" w:rsidP="00226829">
      <w:pPr>
        <w:shd w:val="clear" w:color="auto" w:fill="FAFAFA"/>
        <w:spacing w:before="100" w:beforeAutospacing="1" w:after="100" w:afterAutospacing="1" w:line="360" w:lineRule="auto"/>
        <w:outlineLvl w:val="1"/>
        <w:rPr>
          <w:rFonts w:eastAsia="Times New Roman" w:cstheme="minorHAnsi"/>
          <w:bCs/>
          <w:sz w:val="20"/>
          <w:szCs w:val="20"/>
          <w:lang w:eastAsia="en-CA"/>
        </w:rPr>
      </w:pPr>
      <w:r w:rsidRPr="006804E5">
        <w:rPr>
          <w:rFonts w:eastAsia="Times New Roman" w:cstheme="minorHAnsi"/>
          <w:bCs/>
          <w:sz w:val="20"/>
          <w:szCs w:val="20"/>
          <w:lang w:eastAsia="en-CA"/>
        </w:rPr>
        <w:t xml:space="preserve">Suzuki, D. (2016, July 07). Dark earth could herald a bright future for agriculture and climate. </w:t>
      </w:r>
      <w:r w:rsidR="007B0139" w:rsidRPr="006804E5">
        <w:rPr>
          <w:rFonts w:eastAsia="Times New Roman" w:cstheme="minorHAnsi"/>
          <w:bCs/>
          <w:sz w:val="20"/>
          <w:szCs w:val="20"/>
          <w:lang w:eastAsia="en-CA"/>
        </w:rPr>
        <w:t>Retrieved</w:t>
      </w:r>
      <w:r w:rsidRPr="006804E5">
        <w:rPr>
          <w:rFonts w:eastAsia="Times New Roman" w:cstheme="minorHAnsi"/>
          <w:bCs/>
          <w:sz w:val="20"/>
          <w:szCs w:val="20"/>
          <w:lang w:eastAsia="en-CA"/>
        </w:rPr>
        <w:t xml:space="preserve"> March 13, from: http://www.davidsuzuki.org/blogs/science-matters/2016/07/dark-earth-could-herald-a-bright-future-for-agriculture-and-climate/</w:t>
      </w:r>
    </w:p>
    <w:p w:rsidR="00646C0F" w:rsidRPr="006804E5" w:rsidRDefault="00646C0F" w:rsidP="00226829">
      <w:pPr>
        <w:shd w:val="clear" w:color="auto" w:fill="FAFAFA"/>
        <w:spacing w:before="100" w:beforeAutospacing="1" w:after="100" w:afterAutospacing="1" w:line="360" w:lineRule="auto"/>
        <w:outlineLvl w:val="1"/>
        <w:rPr>
          <w:rFonts w:eastAsia="Times New Roman" w:cstheme="minorHAnsi"/>
          <w:bCs/>
          <w:sz w:val="20"/>
          <w:szCs w:val="20"/>
          <w:lang w:eastAsia="en-CA"/>
        </w:rPr>
      </w:pPr>
      <w:r w:rsidRPr="006804E5">
        <w:rPr>
          <w:rFonts w:eastAsia="Times New Roman" w:cstheme="minorHAnsi"/>
          <w:bCs/>
          <w:sz w:val="20"/>
          <w:szCs w:val="20"/>
          <w:lang w:eastAsia="en-CA"/>
        </w:rPr>
        <w:t>WWF (2017). World Wildlife Federation. Retrieved March 17-31</w:t>
      </w:r>
      <w:r w:rsidR="00B401AF" w:rsidRPr="006804E5">
        <w:rPr>
          <w:rFonts w:eastAsia="Times New Roman" w:cstheme="minorHAnsi"/>
          <w:bCs/>
          <w:sz w:val="20"/>
          <w:szCs w:val="20"/>
          <w:lang w:eastAsia="en-CA"/>
        </w:rPr>
        <w:t xml:space="preserve"> from:</w:t>
      </w:r>
      <w:r w:rsidR="006804E5" w:rsidRPr="006804E5">
        <w:t xml:space="preserve"> </w:t>
      </w:r>
      <w:r w:rsidR="006804E5" w:rsidRPr="006804E5">
        <w:rPr>
          <w:rFonts w:eastAsia="Times New Roman" w:cstheme="minorHAnsi"/>
          <w:bCs/>
          <w:sz w:val="20"/>
          <w:szCs w:val="20"/>
          <w:lang w:eastAsia="en-CA"/>
        </w:rPr>
        <w:t>http://wwf.panda.org/</w:t>
      </w:r>
    </w:p>
    <w:p w:rsidR="00B401AF" w:rsidRPr="006804E5" w:rsidRDefault="00501D85" w:rsidP="00646C0F">
      <w:pPr>
        <w:pStyle w:val="ListParagraph"/>
        <w:numPr>
          <w:ilvl w:val="0"/>
          <w:numId w:val="14"/>
        </w:numPr>
        <w:shd w:val="clear" w:color="auto" w:fill="FAFAFA"/>
        <w:spacing w:before="100" w:beforeAutospacing="1" w:after="100" w:afterAutospacing="1" w:line="360" w:lineRule="auto"/>
        <w:outlineLvl w:val="1"/>
        <w:rPr>
          <w:rFonts w:eastAsia="Times New Roman" w:cstheme="minorHAnsi"/>
          <w:bCs/>
          <w:sz w:val="20"/>
          <w:szCs w:val="20"/>
          <w:lang w:eastAsia="en-CA"/>
        </w:rPr>
      </w:pPr>
      <w:hyperlink r:id="rId22" w:history="1">
        <w:r w:rsidR="00B401AF" w:rsidRPr="006804E5">
          <w:rPr>
            <w:rStyle w:val="Hyperlink"/>
            <w:sz w:val="20"/>
            <w:szCs w:val="20"/>
          </w:rPr>
          <w:t>http://wwf.panda.org/what_we_do/footprint/agriculture/impacts/</w:t>
        </w:r>
      </w:hyperlink>
    </w:p>
    <w:p w:rsidR="00646C0F" w:rsidRPr="006804E5" w:rsidRDefault="00501D85" w:rsidP="00646C0F">
      <w:pPr>
        <w:pStyle w:val="ListParagraph"/>
        <w:numPr>
          <w:ilvl w:val="0"/>
          <w:numId w:val="14"/>
        </w:numPr>
        <w:shd w:val="clear" w:color="auto" w:fill="FAFAFA"/>
        <w:spacing w:before="100" w:beforeAutospacing="1" w:after="100" w:afterAutospacing="1" w:line="360" w:lineRule="auto"/>
        <w:outlineLvl w:val="1"/>
        <w:rPr>
          <w:rFonts w:eastAsia="Times New Roman" w:cstheme="minorHAnsi"/>
          <w:bCs/>
          <w:sz w:val="20"/>
          <w:szCs w:val="20"/>
          <w:lang w:eastAsia="en-CA"/>
        </w:rPr>
      </w:pPr>
      <w:hyperlink r:id="rId23" w:history="1">
        <w:r w:rsidR="00646C0F" w:rsidRPr="006804E5">
          <w:rPr>
            <w:rStyle w:val="Hyperlink"/>
            <w:rFonts w:eastAsia="Times New Roman" w:cstheme="minorHAnsi"/>
            <w:bCs/>
            <w:sz w:val="20"/>
            <w:szCs w:val="20"/>
            <w:lang w:eastAsia="en-CA"/>
          </w:rPr>
          <w:t>http://wwf.panda.org/about_our_earth/species/problems/habitat_loss_degradation/</w:t>
        </w:r>
      </w:hyperlink>
    </w:p>
    <w:p w:rsidR="00646C0F" w:rsidRPr="006804E5" w:rsidRDefault="00501D85" w:rsidP="00646C0F">
      <w:pPr>
        <w:pStyle w:val="ListParagraph"/>
        <w:numPr>
          <w:ilvl w:val="0"/>
          <w:numId w:val="14"/>
        </w:numPr>
        <w:spacing w:line="360" w:lineRule="auto"/>
        <w:rPr>
          <w:sz w:val="20"/>
          <w:szCs w:val="20"/>
        </w:rPr>
      </w:pPr>
      <w:hyperlink r:id="rId24" w:history="1">
        <w:r w:rsidR="00646C0F" w:rsidRPr="006804E5">
          <w:rPr>
            <w:rStyle w:val="Hyperlink"/>
            <w:sz w:val="20"/>
            <w:szCs w:val="20"/>
          </w:rPr>
          <w:t>http://wwf.panda.org/what_we_do/footprint/agriculture/impacts/soil_erosion/</w:t>
        </w:r>
      </w:hyperlink>
    </w:p>
    <w:p w:rsidR="00B401AF" w:rsidRPr="006804E5" w:rsidRDefault="00501D85" w:rsidP="00B401AF">
      <w:pPr>
        <w:pStyle w:val="ListParagraph"/>
        <w:numPr>
          <w:ilvl w:val="0"/>
          <w:numId w:val="14"/>
        </w:numPr>
        <w:spacing w:line="360" w:lineRule="auto"/>
        <w:rPr>
          <w:sz w:val="20"/>
          <w:szCs w:val="20"/>
        </w:rPr>
      </w:pPr>
      <w:hyperlink r:id="rId25" w:history="1">
        <w:r w:rsidR="00B401AF" w:rsidRPr="006804E5">
          <w:rPr>
            <w:rStyle w:val="Hyperlink"/>
            <w:sz w:val="20"/>
            <w:szCs w:val="20"/>
          </w:rPr>
          <w:t>http://wwf.panda.org/what_we_do/footprint/agriculture/impacts/water_use/</w:t>
        </w:r>
      </w:hyperlink>
    </w:p>
    <w:p w:rsidR="00B401AF" w:rsidRPr="006804E5" w:rsidRDefault="00501D85" w:rsidP="00B401AF">
      <w:pPr>
        <w:pStyle w:val="ListParagraph"/>
        <w:numPr>
          <w:ilvl w:val="0"/>
          <w:numId w:val="14"/>
        </w:numPr>
        <w:spacing w:line="360" w:lineRule="auto"/>
        <w:rPr>
          <w:sz w:val="20"/>
          <w:szCs w:val="20"/>
        </w:rPr>
      </w:pPr>
      <w:hyperlink r:id="rId26" w:history="1">
        <w:r w:rsidR="00B401AF" w:rsidRPr="006804E5">
          <w:rPr>
            <w:rStyle w:val="Hyperlink"/>
            <w:sz w:val="20"/>
            <w:szCs w:val="20"/>
          </w:rPr>
          <w:t>http://wwf.panda.org/what_we_do/footprint/agriculture/impacts/pollution/</w:t>
        </w:r>
      </w:hyperlink>
    </w:p>
    <w:p w:rsidR="007B0139" w:rsidRPr="006804E5" w:rsidRDefault="00501D85" w:rsidP="006227F1">
      <w:pPr>
        <w:pStyle w:val="ListParagraph"/>
        <w:numPr>
          <w:ilvl w:val="0"/>
          <w:numId w:val="14"/>
        </w:numPr>
        <w:shd w:val="clear" w:color="auto" w:fill="FAFAFA"/>
        <w:spacing w:before="100" w:beforeAutospacing="1" w:after="100" w:afterAutospacing="1" w:line="360" w:lineRule="auto"/>
        <w:outlineLvl w:val="1"/>
        <w:rPr>
          <w:rFonts w:eastAsia="Times New Roman" w:cstheme="minorHAnsi"/>
          <w:bCs/>
          <w:lang w:eastAsia="en-CA"/>
        </w:rPr>
      </w:pPr>
      <w:hyperlink r:id="rId27" w:history="1">
        <w:r w:rsidR="00B401AF" w:rsidRPr="006804E5">
          <w:rPr>
            <w:rStyle w:val="Hyperlink"/>
            <w:sz w:val="20"/>
            <w:szCs w:val="20"/>
          </w:rPr>
          <w:t>http://wwf.panda.org/what_we_do/footprint/agriculture/impacts/genetic_erosion/</w:t>
        </w:r>
      </w:hyperlink>
    </w:p>
    <w:p w:rsidR="000969C2" w:rsidRPr="000969C2" w:rsidRDefault="000969C2" w:rsidP="00226829">
      <w:pPr>
        <w:spacing w:line="360" w:lineRule="auto"/>
        <w:rPr>
          <w:rFonts w:ascii="Arial" w:hAnsi="Arial" w:cs="Arial"/>
          <w:color w:val="FF6600"/>
          <w:sz w:val="16"/>
          <w:szCs w:val="16"/>
          <w:lang w:val="fr-FR"/>
        </w:rPr>
      </w:pPr>
    </w:p>
    <w:sectPr w:rsidR="000969C2" w:rsidRPr="000969C2" w:rsidSect="009342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6DDC"/>
    <w:multiLevelType w:val="hybridMultilevel"/>
    <w:tmpl w:val="C5A4AA88"/>
    <w:lvl w:ilvl="0" w:tplc="3F1A18E8">
      <w:start w:val="1"/>
      <w:numFmt w:val="bullet"/>
      <w:lvlText w:val=""/>
      <w:lvlJc w:val="left"/>
      <w:pPr>
        <w:tabs>
          <w:tab w:val="num" w:pos="720"/>
        </w:tabs>
        <w:ind w:left="720" w:hanging="360"/>
      </w:pPr>
      <w:rPr>
        <w:rFonts w:ascii="Symbol" w:hAnsi="Symbol" w:hint="default"/>
        <w:sz w:val="20"/>
      </w:rPr>
    </w:lvl>
    <w:lvl w:ilvl="1" w:tplc="C290C9F0" w:tentative="1">
      <w:start w:val="1"/>
      <w:numFmt w:val="bullet"/>
      <w:lvlText w:val="o"/>
      <w:lvlJc w:val="left"/>
      <w:pPr>
        <w:tabs>
          <w:tab w:val="num" w:pos="1440"/>
        </w:tabs>
        <w:ind w:left="1440" w:hanging="360"/>
      </w:pPr>
      <w:rPr>
        <w:rFonts w:ascii="Courier New" w:hAnsi="Courier New" w:hint="default"/>
        <w:sz w:val="20"/>
      </w:rPr>
    </w:lvl>
    <w:lvl w:ilvl="2" w:tplc="B4886A84" w:tentative="1">
      <w:start w:val="1"/>
      <w:numFmt w:val="bullet"/>
      <w:lvlText w:val=""/>
      <w:lvlJc w:val="left"/>
      <w:pPr>
        <w:tabs>
          <w:tab w:val="num" w:pos="2160"/>
        </w:tabs>
        <w:ind w:left="2160" w:hanging="360"/>
      </w:pPr>
      <w:rPr>
        <w:rFonts w:ascii="Wingdings" w:hAnsi="Wingdings" w:hint="default"/>
        <w:sz w:val="20"/>
      </w:rPr>
    </w:lvl>
    <w:lvl w:ilvl="3" w:tplc="A07C2210" w:tentative="1">
      <w:start w:val="1"/>
      <w:numFmt w:val="bullet"/>
      <w:lvlText w:val=""/>
      <w:lvlJc w:val="left"/>
      <w:pPr>
        <w:tabs>
          <w:tab w:val="num" w:pos="2880"/>
        </w:tabs>
        <w:ind w:left="2880" w:hanging="360"/>
      </w:pPr>
      <w:rPr>
        <w:rFonts w:ascii="Wingdings" w:hAnsi="Wingdings" w:hint="default"/>
        <w:sz w:val="20"/>
      </w:rPr>
    </w:lvl>
    <w:lvl w:ilvl="4" w:tplc="3AA63F14" w:tentative="1">
      <w:start w:val="1"/>
      <w:numFmt w:val="bullet"/>
      <w:lvlText w:val=""/>
      <w:lvlJc w:val="left"/>
      <w:pPr>
        <w:tabs>
          <w:tab w:val="num" w:pos="3600"/>
        </w:tabs>
        <w:ind w:left="3600" w:hanging="360"/>
      </w:pPr>
      <w:rPr>
        <w:rFonts w:ascii="Wingdings" w:hAnsi="Wingdings" w:hint="default"/>
        <w:sz w:val="20"/>
      </w:rPr>
    </w:lvl>
    <w:lvl w:ilvl="5" w:tplc="4BD802DC" w:tentative="1">
      <w:start w:val="1"/>
      <w:numFmt w:val="bullet"/>
      <w:lvlText w:val=""/>
      <w:lvlJc w:val="left"/>
      <w:pPr>
        <w:tabs>
          <w:tab w:val="num" w:pos="4320"/>
        </w:tabs>
        <w:ind w:left="4320" w:hanging="360"/>
      </w:pPr>
      <w:rPr>
        <w:rFonts w:ascii="Wingdings" w:hAnsi="Wingdings" w:hint="default"/>
        <w:sz w:val="20"/>
      </w:rPr>
    </w:lvl>
    <w:lvl w:ilvl="6" w:tplc="155A9856" w:tentative="1">
      <w:start w:val="1"/>
      <w:numFmt w:val="bullet"/>
      <w:lvlText w:val=""/>
      <w:lvlJc w:val="left"/>
      <w:pPr>
        <w:tabs>
          <w:tab w:val="num" w:pos="5040"/>
        </w:tabs>
        <w:ind w:left="5040" w:hanging="360"/>
      </w:pPr>
      <w:rPr>
        <w:rFonts w:ascii="Wingdings" w:hAnsi="Wingdings" w:hint="default"/>
        <w:sz w:val="20"/>
      </w:rPr>
    </w:lvl>
    <w:lvl w:ilvl="7" w:tplc="AF06F3D2" w:tentative="1">
      <w:start w:val="1"/>
      <w:numFmt w:val="bullet"/>
      <w:lvlText w:val=""/>
      <w:lvlJc w:val="left"/>
      <w:pPr>
        <w:tabs>
          <w:tab w:val="num" w:pos="5760"/>
        </w:tabs>
        <w:ind w:left="5760" w:hanging="360"/>
      </w:pPr>
      <w:rPr>
        <w:rFonts w:ascii="Wingdings" w:hAnsi="Wingdings" w:hint="default"/>
        <w:sz w:val="20"/>
      </w:rPr>
    </w:lvl>
    <w:lvl w:ilvl="8" w:tplc="49AA563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251FE"/>
    <w:multiLevelType w:val="hybridMultilevel"/>
    <w:tmpl w:val="76621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7015A3"/>
    <w:multiLevelType w:val="hybridMultilevel"/>
    <w:tmpl w:val="5FEEBB0C"/>
    <w:lvl w:ilvl="0" w:tplc="42E83C30">
      <w:start w:val="1"/>
      <w:numFmt w:val="decimal"/>
      <w:lvlText w:val="%1."/>
      <w:lvlJc w:val="left"/>
      <w:pPr>
        <w:tabs>
          <w:tab w:val="num" w:pos="720"/>
        </w:tabs>
        <w:ind w:left="720" w:hanging="360"/>
      </w:pPr>
    </w:lvl>
    <w:lvl w:ilvl="1" w:tplc="68088BD6" w:tentative="1">
      <w:start w:val="1"/>
      <w:numFmt w:val="decimal"/>
      <w:lvlText w:val="%2."/>
      <w:lvlJc w:val="left"/>
      <w:pPr>
        <w:tabs>
          <w:tab w:val="num" w:pos="1440"/>
        </w:tabs>
        <w:ind w:left="1440" w:hanging="360"/>
      </w:pPr>
    </w:lvl>
    <w:lvl w:ilvl="2" w:tplc="1BC6D028" w:tentative="1">
      <w:start w:val="1"/>
      <w:numFmt w:val="decimal"/>
      <w:lvlText w:val="%3."/>
      <w:lvlJc w:val="left"/>
      <w:pPr>
        <w:tabs>
          <w:tab w:val="num" w:pos="2160"/>
        </w:tabs>
        <w:ind w:left="2160" w:hanging="360"/>
      </w:pPr>
    </w:lvl>
    <w:lvl w:ilvl="3" w:tplc="07302282" w:tentative="1">
      <w:start w:val="1"/>
      <w:numFmt w:val="decimal"/>
      <w:lvlText w:val="%4."/>
      <w:lvlJc w:val="left"/>
      <w:pPr>
        <w:tabs>
          <w:tab w:val="num" w:pos="2880"/>
        </w:tabs>
        <w:ind w:left="2880" w:hanging="360"/>
      </w:pPr>
    </w:lvl>
    <w:lvl w:ilvl="4" w:tplc="47247BBE" w:tentative="1">
      <w:start w:val="1"/>
      <w:numFmt w:val="decimal"/>
      <w:lvlText w:val="%5."/>
      <w:lvlJc w:val="left"/>
      <w:pPr>
        <w:tabs>
          <w:tab w:val="num" w:pos="3600"/>
        </w:tabs>
        <w:ind w:left="3600" w:hanging="360"/>
      </w:pPr>
    </w:lvl>
    <w:lvl w:ilvl="5" w:tplc="9092BBFA" w:tentative="1">
      <w:start w:val="1"/>
      <w:numFmt w:val="decimal"/>
      <w:lvlText w:val="%6."/>
      <w:lvlJc w:val="left"/>
      <w:pPr>
        <w:tabs>
          <w:tab w:val="num" w:pos="4320"/>
        </w:tabs>
        <w:ind w:left="4320" w:hanging="360"/>
      </w:pPr>
    </w:lvl>
    <w:lvl w:ilvl="6" w:tplc="0B5C3038" w:tentative="1">
      <w:start w:val="1"/>
      <w:numFmt w:val="decimal"/>
      <w:lvlText w:val="%7."/>
      <w:lvlJc w:val="left"/>
      <w:pPr>
        <w:tabs>
          <w:tab w:val="num" w:pos="5040"/>
        </w:tabs>
        <w:ind w:left="5040" w:hanging="360"/>
      </w:pPr>
    </w:lvl>
    <w:lvl w:ilvl="7" w:tplc="627ED478" w:tentative="1">
      <w:start w:val="1"/>
      <w:numFmt w:val="decimal"/>
      <w:lvlText w:val="%8."/>
      <w:lvlJc w:val="left"/>
      <w:pPr>
        <w:tabs>
          <w:tab w:val="num" w:pos="5760"/>
        </w:tabs>
        <w:ind w:left="5760" w:hanging="360"/>
      </w:pPr>
    </w:lvl>
    <w:lvl w:ilvl="8" w:tplc="783C1B34" w:tentative="1">
      <w:start w:val="1"/>
      <w:numFmt w:val="decimal"/>
      <w:lvlText w:val="%9."/>
      <w:lvlJc w:val="left"/>
      <w:pPr>
        <w:tabs>
          <w:tab w:val="num" w:pos="6480"/>
        </w:tabs>
        <w:ind w:left="6480" w:hanging="360"/>
      </w:pPr>
    </w:lvl>
  </w:abstractNum>
  <w:abstractNum w:abstractNumId="3" w15:restartNumberingAfterBreak="0">
    <w:nsid w:val="2AF82443"/>
    <w:multiLevelType w:val="hybridMultilevel"/>
    <w:tmpl w:val="B92AFD7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34167F"/>
    <w:multiLevelType w:val="hybridMultilevel"/>
    <w:tmpl w:val="7C94C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38109B"/>
    <w:multiLevelType w:val="hybridMultilevel"/>
    <w:tmpl w:val="7D50E37E"/>
    <w:lvl w:ilvl="0" w:tplc="E14A6B3A">
      <w:start w:val="1"/>
      <w:numFmt w:val="bullet"/>
      <w:lvlText w:val=""/>
      <w:lvlJc w:val="left"/>
      <w:pPr>
        <w:tabs>
          <w:tab w:val="num" w:pos="720"/>
        </w:tabs>
        <w:ind w:left="720" w:hanging="360"/>
      </w:pPr>
      <w:rPr>
        <w:rFonts w:ascii="Symbol" w:hAnsi="Symbol" w:hint="default"/>
        <w:sz w:val="20"/>
      </w:rPr>
    </w:lvl>
    <w:lvl w:ilvl="1" w:tplc="F0C42A4E">
      <w:start w:val="1"/>
      <w:numFmt w:val="bullet"/>
      <w:lvlText w:val="o"/>
      <w:lvlJc w:val="left"/>
      <w:pPr>
        <w:tabs>
          <w:tab w:val="num" w:pos="1440"/>
        </w:tabs>
        <w:ind w:left="1440" w:hanging="360"/>
      </w:pPr>
      <w:rPr>
        <w:rFonts w:ascii="Courier New" w:hAnsi="Courier New" w:hint="default"/>
        <w:sz w:val="20"/>
      </w:rPr>
    </w:lvl>
    <w:lvl w:ilvl="2" w:tplc="38E07BA0" w:tentative="1">
      <w:start w:val="1"/>
      <w:numFmt w:val="bullet"/>
      <w:lvlText w:val=""/>
      <w:lvlJc w:val="left"/>
      <w:pPr>
        <w:tabs>
          <w:tab w:val="num" w:pos="2160"/>
        </w:tabs>
        <w:ind w:left="2160" w:hanging="360"/>
      </w:pPr>
      <w:rPr>
        <w:rFonts w:ascii="Wingdings" w:hAnsi="Wingdings" w:hint="default"/>
        <w:sz w:val="20"/>
      </w:rPr>
    </w:lvl>
    <w:lvl w:ilvl="3" w:tplc="09184814" w:tentative="1">
      <w:start w:val="1"/>
      <w:numFmt w:val="bullet"/>
      <w:lvlText w:val=""/>
      <w:lvlJc w:val="left"/>
      <w:pPr>
        <w:tabs>
          <w:tab w:val="num" w:pos="2880"/>
        </w:tabs>
        <w:ind w:left="2880" w:hanging="360"/>
      </w:pPr>
      <w:rPr>
        <w:rFonts w:ascii="Wingdings" w:hAnsi="Wingdings" w:hint="default"/>
        <w:sz w:val="20"/>
      </w:rPr>
    </w:lvl>
    <w:lvl w:ilvl="4" w:tplc="B016E0E4" w:tentative="1">
      <w:start w:val="1"/>
      <w:numFmt w:val="bullet"/>
      <w:lvlText w:val=""/>
      <w:lvlJc w:val="left"/>
      <w:pPr>
        <w:tabs>
          <w:tab w:val="num" w:pos="3600"/>
        </w:tabs>
        <w:ind w:left="3600" w:hanging="360"/>
      </w:pPr>
      <w:rPr>
        <w:rFonts w:ascii="Wingdings" w:hAnsi="Wingdings" w:hint="default"/>
        <w:sz w:val="20"/>
      </w:rPr>
    </w:lvl>
    <w:lvl w:ilvl="5" w:tplc="2346B42C" w:tentative="1">
      <w:start w:val="1"/>
      <w:numFmt w:val="bullet"/>
      <w:lvlText w:val=""/>
      <w:lvlJc w:val="left"/>
      <w:pPr>
        <w:tabs>
          <w:tab w:val="num" w:pos="4320"/>
        </w:tabs>
        <w:ind w:left="4320" w:hanging="360"/>
      </w:pPr>
      <w:rPr>
        <w:rFonts w:ascii="Wingdings" w:hAnsi="Wingdings" w:hint="default"/>
        <w:sz w:val="20"/>
      </w:rPr>
    </w:lvl>
    <w:lvl w:ilvl="6" w:tplc="756655D4" w:tentative="1">
      <w:start w:val="1"/>
      <w:numFmt w:val="bullet"/>
      <w:lvlText w:val=""/>
      <w:lvlJc w:val="left"/>
      <w:pPr>
        <w:tabs>
          <w:tab w:val="num" w:pos="5040"/>
        </w:tabs>
        <w:ind w:left="5040" w:hanging="360"/>
      </w:pPr>
      <w:rPr>
        <w:rFonts w:ascii="Wingdings" w:hAnsi="Wingdings" w:hint="default"/>
        <w:sz w:val="20"/>
      </w:rPr>
    </w:lvl>
    <w:lvl w:ilvl="7" w:tplc="F9A4BFDE" w:tentative="1">
      <w:start w:val="1"/>
      <w:numFmt w:val="bullet"/>
      <w:lvlText w:val=""/>
      <w:lvlJc w:val="left"/>
      <w:pPr>
        <w:tabs>
          <w:tab w:val="num" w:pos="5760"/>
        </w:tabs>
        <w:ind w:left="5760" w:hanging="360"/>
      </w:pPr>
      <w:rPr>
        <w:rFonts w:ascii="Wingdings" w:hAnsi="Wingdings" w:hint="default"/>
        <w:sz w:val="20"/>
      </w:rPr>
    </w:lvl>
    <w:lvl w:ilvl="8" w:tplc="1AC44EC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F66ED"/>
    <w:multiLevelType w:val="hybridMultilevel"/>
    <w:tmpl w:val="A4B688FE"/>
    <w:lvl w:ilvl="0" w:tplc="A55401E0">
      <w:start w:val="1"/>
      <w:numFmt w:val="bullet"/>
      <w:lvlText w:val=""/>
      <w:lvlJc w:val="left"/>
      <w:pPr>
        <w:tabs>
          <w:tab w:val="num" w:pos="720"/>
        </w:tabs>
        <w:ind w:left="720" w:hanging="360"/>
      </w:pPr>
      <w:rPr>
        <w:rFonts w:ascii="Symbol" w:hAnsi="Symbol" w:hint="default"/>
        <w:sz w:val="20"/>
      </w:rPr>
    </w:lvl>
    <w:lvl w:ilvl="1" w:tplc="70E0D738">
      <w:start w:val="1"/>
      <w:numFmt w:val="bullet"/>
      <w:lvlText w:val="o"/>
      <w:lvlJc w:val="left"/>
      <w:pPr>
        <w:tabs>
          <w:tab w:val="num" w:pos="1440"/>
        </w:tabs>
        <w:ind w:left="1440" w:hanging="360"/>
      </w:pPr>
      <w:rPr>
        <w:rFonts w:ascii="Courier New" w:hAnsi="Courier New" w:hint="default"/>
        <w:sz w:val="20"/>
      </w:rPr>
    </w:lvl>
    <w:lvl w:ilvl="2" w:tplc="24C01FAC" w:tentative="1">
      <w:start w:val="1"/>
      <w:numFmt w:val="bullet"/>
      <w:lvlText w:val=""/>
      <w:lvlJc w:val="left"/>
      <w:pPr>
        <w:tabs>
          <w:tab w:val="num" w:pos="2160"/>
        </w:tabs>
        <w:ind w:left="2160" w:hanging="360"/>
      </w:pPr>
      <w:rPr>
        <w:rFonts w:ascii="Wingdings" w:hAnsi="Wingdings" w:hint="default"/>
        <w:sz w:val="20"/>
      </w:rPr>
    </w:lvl>
    <w:lvl w:ilvl="3" w:tplc="49584B2E" w:tentative="1">
      <w:start w:val="1"/>
      <w:numFmt w:val="bullet"/>
      <w:lvlText w:val=""/>
      <w:lvlJc w:val="left"/>
      <w:pPr>
        <w:tabs>
          <w:tab w:val="num" w:pos="2880"/>
        </w:tabs>
        <w:ind w:left="2880" w:hanging="360"/>
      </w:pPr>
      <w:rPr>
        <w:rFonts w:ascii="Wingdings" w:hAnsi="Wingdings" w:hint="default"/>
        <w:sz w:val="20"/>
      </w:rPr>
    </w:lvl>
    <w:lvl w:ilvl="4" w:tplc="716A5684" w:tentative="1">
      <w:start w:val="1"/>
      <w:numFmt w:val="bullet"/>
      <w:lvlText w:val=""/>
      <w:lvlJc w:val="left"/>
      <w:pPr>
        <w:tabs>
          <w:tab w:val="num" w:pos="3600"/>
        </w:tabs>
        <w:ind w:left="3600" w:hanging="360"/>
      </w:pPr>
      <w:rPr>
        <w:rFonts w:ascii="Wingdings" w:hAnsi="Wingdings" w:hint="default"/>
        <w:sz w:val="20"/>
      </w:rPr>
    </w:lvl>
    <w:lvl w:ilvl="5" w:tplc="6E5C5574" w:tentative="1">
      <w:start w:val="1"/>
      <w:numFmt w:val="bullet"/>
      <w:lvlText w:val=""/>
      <w:lvlJc w:val="left"/>
      <w:pPr>
        <w:tabs>
          <w:tab w:val="num" w:pos="4320"/>
        </w:tabs>
        <w:ind w:left="4320" w:hanging="360"/>
      </w:pPr>
      <w:rPr>
        <w:rFonts w:ascii="Wingdings" w:hAnsi="Wingdings" w:hint="default"/>
        <w:sz w:val="20"/>
      </w:rPr>
    </w:lvl>
    <w:lvl w:ilvl="6" w:tplc="BDFA94D6" w:tentative="1">
      <w:start w:val="1"/>
      <w:numFmt w:val="bullet"/>
      <w:lvlText w:val=""/>
      <w:lvlJc w:val="left"/>
      <w:pPr>
        <w:tabs>
          <w:tab w:val="num" w:pos="5040"/>
        </w:tabs>
        <w:ind w:left="5040" w:hanging="360"/>
      </w:pPr>
      <w:rPr>
        <w:rFonts w:ascii="Wingdings" w:hAnsi="Wingdings" w:hint="default"/>
        <w:sz w:val="20"/>
      </w:rPr>
    </w:lvl>
    <w:lvl w:ilvl="7" w:tplc="46965FE2" w:tentative="1">
      <w:start w:val="1"/>
      <w:numFmt w:val="bullet"/>
      <w:lvlText w:val=""/>
      <w:lvlJc w:val="left"/>
      <w:pPr>
        <w:tabs>
          <w:tab w:val="num" w:pos="5760"/>
        </w:tabs>
        <w:ind w:left="5760" w:hanging="360"/>
      </w:pPr>
      <w:rPr>
        <w:rFonts w:ascii="Wingdings" w:hAnsi="Wingdings" w:hint="default"/>
        <w:sz w:val="20"/>
      </w:rPr>
    </w:lvl>
    <w:lvl w:ilvl="8" w:tplc="E4B474C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B521F8"/>
    <w:multiLevelType w:val="hybridMultilevel"/>
    <w:tmpl w:val="D2D4C4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CA05F05"/>
    <w:multiLevelType w:val="hybridMultilevel"/>
    <w:tmpl w:val="32DCB066"/>
    <w:lvl w:ilvl="0" w:tplc="742C5BD6">
      <w:start w:val="1"/>
      <w:numFmt w:val="bullet"/>
      <w:lvlText w:val=""/>
      <w:lvlJc w:val="left"/>
      <w:pPr>
        <w:tabs>
          <w:tab w:val="num" w:pos="720"/>
        </w:tabs>
        <w:ind w:left="720" w:hanging="360"/>
      </w:pPr>
      <w:rPr>
        <w:rFonts w:ascii="Symbol" w:hAnsi="Symbol" w:hint="default"/>
        <w:sz w:val="20"/>
      </w:rPr>
    </w:lvl>
    <w:lvl w:ilvl="1" w:tplc="A7F018CE" w:tentative="1">
      <w:start w:val="1"/>
      <w:numFmt w:val="bullet"/>
      <w:lvlText w:val="o"/>
      <w:lvlJc w:val="left"/>
      <w:pPr>
        <w:tabs>
          <w:tab w:val="num" w:pos="1440"/>
        </w:tabs>
        <w:ind w:left="1440" w:hanging="360"/>
      </w:pPr>
      <w:rPr>
        <w:rFonts w:ascii="Courier New" w:hAnsi="Courier New" w:hint="default"/>
        <w:sz w:val="20"/>
      </w:rPr>
    </w:lvl>
    <w:lvl w:ilvl="2" w:tplc="F970D12E" w:tentative="1">
      <w:start w:val="1"/>
      <w:numFmt w:val="bullet"/>
      <w:lvlText w:val=""/>
      <w:lvlJc w:val="left"/>
      <w:pPr>
        <w:tabs>
          <w:tab w:val="num" w:pos="2160"/>
        </w:tabs>
        <w:ind w:left="2160" w:hanging="360"/>
      </w:pPr>
      <w:rPr>
        <w:rFonts w:ascii="Wingdings" w:hAnsi="Wingdings" w:hint="default"/>
        <w:sz w:val="20"/>
      </w:rPr>
    </w:lvl>
    <w:lvl w:ilvl="3" w:tplc="67243010" w:tentative="1">
      <w:start w:val="1"/>
      <w:numFmt w:val="bullet"/>
      <w:lvlText w:val=""/>
      <w:lvlJc w:val="left"/>
      <w:pPr>
        <w:tabs>
          <w:tab w:val="num" w:pos="2880"/>
        </w:tabs>
        <w:ind w:left="2880" w:hanging="360"/>
      </w:pPr>
      <w:rPr>
        <w:rFonts w:ascii="Wingdings" w:hAnsi="Wingdings" w:hint="default"/>
        <w:sz w:val="20"/>
      </w:rPr>
    </w:lvl>
    <w:lvl w:ilvl="4" w:tplc="38160E82" w:tentative="1">
      <w:start w:val="1"/>
      <w:numFmt w:val="bullet"/>
      <w:lvlText w:val=""/>
      <w:lvlJc w:val="left"/>
      <w:pPr>
        <w:tabs>
          <w:tab w:val="num" w:pos="3600"/>
        </w:tabs>
        <w:ind w:left="3600" w:hanging="360"/>
      </w:pPr>
      <w:rPr>
        <w:rFonts w:ascii="Wingdings" w:hAnsi="Wingdings" w:hint="default"/>
        <w:sz w:val="20"/>
      </w:rPr>
    </w:lvl>
    <w:lvl w:ilvl="5" w:tplc="0CDA4E46" w:tentative="1">
      <w:start w:val="1"/>
      <w:numFmt w:val="bullet"/>
      <w:lvlText w:val=""/>
      <w:lvlJc w:val="left"/>
      <w:pPr>
        <w:tabs>
          <w:tab w:val="num" w:pos="4320"/>
        </w:tabs>
        <w:ind w:left="4320" w:hanging="360"/>
      </w:pPr>
      <w:rPr>
        <w:rFonts w:ascii="Wingdings" w:hAnsi="Wingdings" w:hint="default"/>
        <w:sz w:val="20"/>
      </w:rPr>
    </w:lvl>
    <w:lvl w:ilvl="6" w:tplc="3774C292" w:tentative="1">
      <w:start w:val="1"/>
      <w:numFmt w:val="bullet"/>
      <w:lvlText w:val=""/>
      <w:lvlJc w:val="left"/>
      <w:pPr>
        <w:tabs>
          <w:tab w:val="num" w:pos="5040"/>
        </w:tabs>
        <w:ind w:left="5040" w:hanging="360"/>
      </w:pPr>
      <w:rPr>
        <w:rFonts w:ascii="Wingdings" w:hAnsi="Wingdings" w:hint="default"/>
        <w:sz w:val="20"/>
      </w:rPr>
    </w:lvl>
    <w:lvl w:ilvl="7" w:tplc="D6005C5E" w:tentative="1">
      <w:start w:val="1"/>
      <w:numFmt w:val="bullet"/>
      <w:lvlText w:val=""/>
      <w:lvlJc w:val="left"/>
      <w:pPr>
        <w:tabs>
          <w:tab w:val="num" w:pos="5760"/>
        </w:tabs>
        <w:ind w:left="5760" w:hanging="360"/>
      </w:pPr>
      <w:rPr>
        <w:rFonts w:ascii="Wingdings" w:hAnsi="Wingdings" w:hint="default"/>
        <w:sz w:val="20"/>
      </w:rPr>
    </w:lvl>
    <w:lvl w:ilvl="8" w:tplc="F90A82C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815DE"/>
    <w:multiLevelType w:val="multilevel"/>
    <w:tmpl w:val="12965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491356"/>
    <w:multiLevelType w:val="hybridMultilevel"/>
    <w:tmpl w:val="F1FE616C"/>
    <w:lvl w:ilvl="0" w:tplc="10090003">
      <w:start w:val="1"/>
      <w:numFmt w:val="bullet"/>
      <w:lvlText w:val="o"/>
      <w:lvlJc w:val="left"/>
      <w:pPr>
        <w:ind w:left="516" w:hanging="360"/>
      </w:pPr>
      <w:rPr>
        <w:rFonts w:ascii="Courier New" w:hAnsi="Courier New" w:cs="Courier New" w:hint="default"/>
      </w:rPr>
    </w:lvl>
    <w:lvl w:ilvl="1" w:tplc="10090003" w:tentative="1">
      <w:start w:val="1"/>
      <w:numFmt w:val="bullet"/>
      <w:lvlText w:val="o"/>
      <w:lvlJc w:val="left"/>
      <w:pPr>
        <w:ind w:left="1236" w:hanging="360"/>
      </w:pPr>
      <w:rPr>
        <w:rFonts w:ascii="Courier New" w:hAnsi="Courier New" w:cs="Courier New" w:hint="default"/>
      </w:rPr>
    </w:lvl>
    <w:lvl w:ilvl="2" w:tplc="10090005" w:tentative="1">
      <w:start w:val="1"/>
      <w:numFmt w:val="bullet"/>
      <w:lvlText w:val=""/>
      <w:lvlJc w:val="left"/>
      <w:pPr>
        <w:ind w:left="1956" w:hanging="360"/>
      </w:pPr>
      <w:rPr>
        <w:rFonts w:ascii="Wingdings" w:hAnsi="Wingdings" w:hint="default"/>
      </w:rPr>
    </w:lvl>
    <w:lvl w:ilvl="3" w:tplc="10090001" w:tentative="1">
      <w:start w:val="1"/>
      <w:numFmt w:val="bullet"/>
      <w:lvlText w:val=""/>
      <w:lvlJc w:val="left"/>
      <w:pPr>
        <w:ind w:left="2676" w:hanging="360"/>
      </w:pPr>
      <w:rPr>
        <w:rFonts w:ascii="Symbol" w:hAnsi="Symbol" w:hint="default"/>
      </w:rPr>
    </w:lvl>
    <w:lvl w:ilvl="4" w:tplc="10090003" w:tentative="1">
      <w:start w:val="1"/>
      <w:numFmt w:val="bullet"/>
      <w:lvlText w:val="o"/>
      <w:lvlJc w:val="left"/>
      <w:pPr>
        <w:ind w:left="3396" w:hanging="360"/>
      </w:pPr>
      <w:rPr>
        <w:rFonts w:ascii="Courier New" w:hAnsi="Courier New" w:cs="Courier New" w:hint="default"/>
      </w:rPr>
    </w:lvl>
    <w:lvl w:ilvl="5" w:tplc="10090005" w:tentative="1">
      <w:start w:val="1"/>
      <w:numFmt w:val="bullet"/>
      <w:lvlText w:val=""/>
      <w:lvlJc w:val="left"/>
      <w:pPr>
        <w:ind w:left="4116" w:hanging="360"/>
      </w:pPr>
      <w:rPr>
        <w:rFonts w:ascii="Wingdings" w:hAnsi="Wingdings" w:hint="default"/>
      </w:rPr>
    </w:lvl>
    <w:lvl w:ilvl="6" w:tplc="10090001" w:tentative="1">
      <w:start w:val="1"/>
      <w:numFmt w:val="bullet"/>
      <w:lvlText w:val=""/>
      <w:lvlJc w:val="left"/>
      <w:pPr>
        <w:ind w:left="4836" w:hanging="360"/>
      </w:pPr>
      <w:rPr>
        <w:rFonts w:ascii="Symbol" w:hAnsi="Symbol" w:hint="default"/>
      </w:rPr>
    </w:lvl>
    <w:lvl w:ilvl="7" w:tplc="10090003" w:tentative="1">
      <w:start w:val="1"/>
      <w:numFmt w:val="bullet"/>
      <w:lvlText w:val="o"/>
      <w:lvlJc w:val="left"/>
      <w:pPr>
        <w:ind w:left="5556" w:hanging="360"/>
      </w:pPr>
      <w:rPr>
        <w:rFonts w:ascii="Courier New" w:hAnsi="Courier New" w:cs="Courier New" w:hint="default"/>
      </w:rPr>
    </w:lvl>
    <w:lvl w:ilvl="8" w:tplc="10090005" w:tentative="1">
      <w:start w:val="1"/>
      <w:numFmt w:val="bullet"/>
      <w:lvlText w:val=""/>
      <w:lvlJc w:val="left"/>
      <w:pPr>
        <w:ind w:left="6276" w:hanging="360"/>
      </w:pPr>
      <w:rPr>
        <w:rFonts w:ascii="Wingdings" w:hAnsi="Wingdings" w:hint="default"/>
      </w:rPr>
    </w:lvl>
  </w:abstractNum>
  <w:abstractNum w:abstractNumId="11" w15:restartNumberingAfterBreak="0">
    <w:nsid w:val="5D16537F"/>
    <w:multiLevelType w:val="hybridMultilevel"/>
    <w:tmpl w:val="EC54DEFA"/>
    <w:lvl w:ilvl="0" w:tplc="10090003">
      <w:start w:val="1"/>
      <w:numFmt w:val="bullet"/>
      <w:lvlText w:val="o"/>
      <w:lvlJc w:val="left"/>
      <w:pPr>
        <w:ind w:left="516" w:hanging="360"/>
      </w:pPr>
      <w:rPr>
        <w:rFonts w:ascii="Courier New" w:hAnsi="Courier New" w:cs="Courier New" w:hint="default"/>
      </w:rPr>
    </w:lvl>
    <w:lvl w:ilvl="1" w:tplc="10090003" w:tentative="1">
      <w:start w:val="1"/>
      <w:numFmt w:val="bullet"/>
      <w:lvlText w:val="o"/>
      <w:lvlJc w:val="left"/>
      <w:pPr>
        <w:ind w:left="1236" w:hanging="360"/>
      </w:pPr>
      <w:rPr>
        <w:rFonts w:ascii="Courier New" w:hAnsi="Courier New" w:cs="Courier New" w:hint="default"/>
      </w:rPr>
    </w:lvl>
    <w:lvl w:ilvl="2" w:tplc="10090005" w:tentative="1">
      <w:start w:val="1"/>
      <w:numFmt w:val="bullet"/>
      <w:lvlText w:val=""/>
      <w:lvlJc w:val="left"/>
      <w:pPr>
        <w:ind w:left="1956" w:hanging="360"/>
      </w:pPr>
      <w:rPr>
        <w:rFonts w:ascii="Wingdings" w:hAnsi="Wingdings" w:hint="default"/>
      </w:rPr>
    </w:lvl>
    <w:lvl w:ilvl="3" w:tplc="10090001" w:tentative="1">
      <w:start w:val="1"/>
      <w:numFmt w:val="bullet"/>
      <w:lvlText w:val=""/>
      <w:lvlJc w:val="left"/>
      <w:pPr>
        <w:ind w:left="2676" w:hanging="360"/>
      </w:pPr>
      <w:rPr>
        <w:rFonts w:ascii="Symbol" w:hAnsi="Symbol" w:hint="default"/>
      </w:rPr>
    </w:lvl>
    <w:lvl w:ilvl="4" w:tplc="10090003" w:tentative="1">
      <w:start w:val="1"/>
      <w:numFmt w:val="bullet"/>
      <w:lvlText w:val="o"/>
      <w:lvlJc w:val="left"/>
      <w:pPr>
        <w:ind w:left="3396" w:hanging="360"/>
      </w:pPr>
      <w:rPr>
        <w:rFonts w:ascii="Courier New" w:hAnsi="Courier New" w:cs="Courier New" w:hint="default"/>
      </w:rPr>
    </w:lvl>
    <w:lvl w:ilvl="5" w:tplc="10090005" w:tentative="1">
      <w:start w:val="1"/>
      <w:numFmt w:val="bullet"/>
      <w:lvlText w:val=""/>
      <w:lvlJc w:val="left"/>
      <w:pPr>
        <w:ind w:left="4116" w:hanging="360"/>
      </w:pPr>
      <w:rPr>
        <w:rFonts w:ascii="Wingdings" w:hAnsi="Wingdings" w:hint="default"/>
      </w:rPr>
    </w:lvl>
    <w:lvl w:ilvl="6" w:tplc="10090001" w:tentative="1">
      <w:start w:val="1"/>
      <w:numFmt w:val="bullet"/>
      <w:lvlText w:val=""/>
      <w:lvlJc w:val="left"/>
      <w:pPr>
        <w:ind w:left="4836" w:hanging="360"/>
      </w:pPr>
      <w:rPr>
        <w:rFonts w:ascii="Symbol" w:hAnsi="Symbol" w:hint="default"/>
      </w:rPr>
    </w:lvl>
    <w:lvl w:ilvl="7" w:tplc="10090003" w:tentative="1">
      <w:start w:val="1"/>
      <w:numFmt w:val="bullet"/>
      <w:lvlText w:val="o"/>
      <w:lvlJc w:val="left"/>
      <w:pPr>
        <w:ind w:left="5556" w:hanging="360"/>
      </w:pPr>
      <w:rPr>
        <w:rFonts w:ascii="Courier New" w:hAnsi="Courier New" w:cs="Courier New" w:hint="default"/>
      </w:rPr>
    </w:lvl>
    <w:lvl w:ilvl="8" w:tplc="10090005" w:tentative="1">
      <w:start w:val="1"/>
      <w:numFmt w:val="bullet"/>
      <w:lvlText w:val=""/>
      <w:lvlJc w:val="left"/>
      <w:pPr>
        <w:ind w:left="6276" w:hanging="360"/>
      </w:pPr>
      <w:rPr>
        <w:rFonts w:ascii="Wingdings" w:hAnsi="Wingdings" w:hint="default"/>
      </w:rPr>
    </w:lvl>
  </w:abstractNum>
  <w:abstractNum w:abstractNumId="12" w15:restartNumberingAfterBreak="0">
    <w:nsid w:val="620364C6"/>
    <w:multiLevelType w:val="hybridMultilevel"/>
    <w:tmpl w:val="952664C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AC4CEC"/>
    <w:multiLevelType w:val="hybridMultilevel"/>
    <w:tmpl w:val="9C981320"/>
    <w:lvl w:ilvl="0" w:tplc="2CF871DC">
      <w:start w:val="1"/>
      <w:numFmt w:val="bullet"/>
      <w:lvlText w:val=""/>
      <w:lvlJc w:val="left"/>
      <w:pPr>
        <w:tabs>
          <w:tab w:val="num" w:pos="720"/>
        </w:tabs>
        <w:ind w:left="720" w:hanging="360"/>
      </w:pPr>
      <w:rPr>
        <w:rFonts w:ascii="Symbol" w:hAnsi="Symbol" w:hint="default"/>
        <w:sz w:val="20"/>
      </w:rPr>
    </w:lvl>
    <w:lvl w:ilvl="1" w:tplc="880A796E" w:tentative="1">
      <w:start w:val="1"/>
      <w:numFmt w:val="bullet"/>
      <w:lvlText w:val="o"/>
      <w:lvlJc w:val="left"/>
      <w:pPr>
        <w:tabs>
          <w:tab w:val="num" w:pos="1440"/>
        </w:tabs>
        <w:ind w:left="1440" w:hanging="360"/>
      </w:pPr>
      <w:rPr>
        <w:rFonts w:ascii="Courier New" w:hAnsi="Courier New" w:hint="default"/>
        <w:sz w:val="20"/>
      </w:rPr>
    </w:lvl>
    <w:lvl w:ilvl="2" w:tplc="E572EBEE" w:tentative="1">
      <w:start w:val="1"/>
      <w:numFmt w:val="bullet"/>
      <w:lvlText w:val=""/>
      <w:lvlJc w:val="left"/>
      <w:pPr>
        <w:tabs>
          <w:tab w:val="num" w:pos="2160"/>
        </w:tabs>
        <w:ind w:left="2160" w:hanging="360"/>
      </w:pPr>
      <w:rPr>
        <w:rFonts w:ascii="Wingdings" w:hAnsi="Wingdings" w:hint="default"/>
        <w:sz w:val="20"/>
      </w:rPr>
    </w:lvl>
    <w:lvl w:ilvl="3" w:tplc="D200C51E" w:tentative="1">
      <w:start w:val="1"/>
      <w:numFmt w:val="bullet"/>
      <w:lvlText w:val=""/>
      <w:lvlJc w:val="left"/>
      <w:pPr>
        <w:tabs>
          <w:tab w:val="num" w:pos="2880"/>
        </w:tabs>
        <w:ind w:left="2880" w:hanging="360"/>
      </w:pPr>
      <w:rPr>
        <w:rFonts w:ascii="Wingdings" w:hAnsi="Wingdings" w:hint="default"/>
        <w:sz w:val="20"/>
      </w:rPr>
    </w:lvl>
    <w:lvl w:ilvl="4" w:tplc="B9662CEC" w:tentative="1">
      <w:start w:val="1"/>
      <w:numFmt w:val="bullet"/>
      <w:lvlText w:val=""/>
      <w:lvlJc w:val="left"/>
      <w:pPr>
        <w:tabs>
          <w:tab w:val="num" w:pos="3600"/>
        </w:tabs>
        <w:ind w:left="3600" w:hanging="360"/>
      </w:pPr>
      <w:rPr>
        <w:rFonts w:ascii="Wingdings" w:hAnsi="Wingdings" w:hint="default"/>
        <w:sz w:val="20"/>
      </w:rPr>
    </w:lvl>
    <w:lvl w:ilvl="5" w:tplc="D09A4AD6" w:tentative="1">
      <w:start w:val="1"/>
      <w:numFmt w:val="bullet"/>
      <w:lvlText w:val=""/>
      <w:lvlJc w:val="left"/>
      <w:pPr>
        <w:tabs>
          <w:tab w:val="num" w:pos="4320"/>
        </w:tabs>
        <w:ind w:left="4320" w:hanging="360"/>
      </w:pPr>
      <w:rPr>
        <w:rFonts w:ascii="Wingdings" w:hAnsi="Wingdings" w:hint="default"/>
        <w:sz w:val="20"/>
      </w:rPr>
    </w:lvl>
    <w:lvl w:ilvl="6" w:tplc="72ACC8CA" w:tentative="1">
      <w:start w:val="1"/>
      <w:numFmt w:val="bullet"/>
      <w:lvlText w:val=""/>
      <w:lvlJc w:val="left"/>
      <w:pPr>
        <w:tabs>
          <w:tab w:val="num" w:pos="5040"/>
        </w:tabs>
        <w:ind w:left="5040" w:hanging="360"/>
      </w:pPr>
      <w:rPr>
        <w:rFonts w:ascii="Wingdings" w:hAnsi="Wingdings" w:hint="default"/>
        <w:sz w:val="20"/>
      </w:rPr>
    </w:lvl>
    <w:lvl w:ilvl="7" w:tplc="60E22B7A" w:tentative="1">
      <w:start w:val="1"/>
      <w:numFmt w:val="bullet"/>
      <w:lvlText w:val=""/>
      <w:lvlJc w:val="left"/>
      <w:pPr>
        <w:tabs>
          <w:tab w:val="num" w:pos="5760"/>
        </w:tabs>
        <w:ind w:left="5760" w:hanging="360"/>
      </w:pPr>
      <w:rPr>
        <w:rFonts w:ascii="Wingdings" w:hAnsi="Wingdings" w:hint="default"/>
        <w:sz w:val="20"/>
      </w:rPr>
    </w:lvl>
    <w:lvl w:ilvl="8" w:tplc="4F12EE6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B94919"/>
    <w:multiLevelType w:val="hybridMultilevel"/>
    <w:tmpl w:val="0032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8"/>
  </w:num>
  <w:num w:numId="6">
    <w:abstractNumId w:val="13"/>
  </w:num>
  <w:num w:numId="7">
    <w:abstractNumId w:val="3"/>
  </w:num>
  <w:num w:numId="8">
    <w:abstractNumId w:val="10"/>
  </w:num>
  <w:num w:numId="9">
    <w:abstractNumId w:val="11"/>
  </w:num>
  <w:num w:numId="10">
    <w:abstractNumId w:val="12"/>
  </w:num>
  <w:num w:numId="11">
    <w:abstractNumId w:val="9"/>
  </w:num>
  <w:num w:numId="12">
    <w:abstractNumId w:val="1"/>
  </w:num>
  <w:num w:numId="13">
    <w:abstractNumId w:val="7"/>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45"/>
    <w:rsid w:val="000133FC"/>
    <w:rsid w:val="0002102E"/>
    <w:rsid w:val="00072B04"/>
    <w:rsid w:val="00084EEF"/>
    <w:rsid w:val="000969C2"/>
    <w:rsid w:val="000F26F4"/>
    <w:rsid w:val="000F2F3D"/>
    <w:rsid w:val="001046FD"/>
    <w:rsid w:val="00115D91"/>
    <w:rsid w:val="00131016"/>
    <w:rsid w:val="001B4221"/>
    <w:rsid w:val="001D610A"/>
    <w:rsid w:val="00206DAA"/>
    <w:rsid w:val="0022451A"/>
    <w:rsid w:val="00226829"/>
    <w:rsid w:val="002C0A23"/>
    <w:rsid w:val="002C72A5"/>
    <w:rsid w:val="002C7D22"/>
    <w:rsid w:val="002D2CD3"/>
    <w:rsid w:val="002E611E"/>
    <w:rsid w:val="003505E9"/>
    <w:rsid w:val="003B6C92"/>
    <w:rsid w:val="003C1A50"/>
    <w:rsid w:val="00441232"/>
    <w:rsid w:val="004C33B3"/>
    <w:rsid w:val="004D708A"/>
    <w:rsid w:val="00501D85"/>
    <w:rsid w:val="00566150"/>
    <w:rsid w:val="00567A34"/>
    <w:rsid w:val="005C0085"/>
    <w:rsid w:val="005F62BC"/>
    <w:rsid w:val="0060512C"/>
    <w:rsid w:val="00646C0F"/>
    <w:rsid w:val="006804E5"/>
    <w:rsid w:val="006922B1"/>
    <w:rsid w:val="006B0533"/>
    <w:rsid w:val="007123BE"/>
    <w:rsid w:val="007404F8"/>
    <w:rsid w:val="00752338"/>
    <w:rsid w:val="0075767D"/>
    <w:rsid w:val="00773982"/>
    <w:rsid w:val="00780552"/>
    <w:rsid w:val="007929F3"/>
    <w:rsid w:val="007B0139"/>
    <w:rsid w:val="007B4128"/>
    <w:rsid w:val="0082088D"/>
    <w:rsid w:val="008247C3"/>
    <w:rsid w:val="0082672F"/>
    <w:rsid w:val="008941EB"/>
    <w:rsid w:val="008A1883"/>
    <w:rsid w:val="0092245B"/>
    <w:rsid w:val="00933674"/>
    <w:rsid w:val="00934295"/>
    <w:rsid w:val="00936C21"/>
    <w:rsid w:val="0094172E"/>
    <w:rsid w:val="009532B1"/>
    <w:rsid w:val="00962AF9"/>
    <w:rsid w:val="00980886"/>
    <w:rsid w:val="009A01C5"/>
    <w:rsid w:val="009A4109"/>
    <w:rsid w:val="00A15351"/>
    <w:rsid w:val="00A231AC"/>
    <w:rsid w:val="00A33B55"/>
    <w:rsid w:val="00A34292"/>
    <w:rsid w:val="00A72FF6"/>
    <w:rsid w:val="00AB214E"/>
    <w:rsid w:val="00AE015D"/>
    <w:rsid w:val="00AF3F1C"/>
    <w:rsid w:val="00B15618"/>
    <w:rsid w:val="00B223A5"/>
    <w:rsid w:val="00B401AF"/>
    <w:rsid w:val="00B5649D"/>
    <w:rsid w:val="00B73B45"/>
    <w:rsid w:val="00B85228"/>
    <w:rsid w:val="00BE20BE"/>
    <w:rsid w:val="00BF476E"/>
    <w:rsid w:val="00C24EB4"/>
    <w:rsid w:val="00C64AF7"/>
    <w:rsid w:val="00C72410"/>
    <w:rsid w:val="00C727C0"/>
    <w:rsid w:val="00C810B0"/>
    <w:rsid w:val="00CA6EED"/>
    <w:rsid w:val="00CB3F8D"/>
    <w:rsid w:val="00CC1B06"/>
    <w:rsid w:val="00CE785D"/>
    <w:rsid w:val="00D23D0B"/>
    <w:rsid w:val="00D33B45"/>
    <w:rsid w:val="00D50483"/>
    <w:rsid w:val="00D72354"/>
    <w:rsid w:val="00DD28DF"/>
    <w:rsid w:val="00DE14BA"/>
    <w:rsid w:val="00DF377C"/>
    <w:rsid w:val="00E008B8"/>
    <w:rsid w:val="00E62426"/>
    <w:rsid w:val="00E72EFB"/>
    <w:rsid w:val="00EA7F56"/>
    <w:rsid w:val="00EB6E8B"/>
    <w:rsid w:val="00ED77B3"/>
    <w:rsid w:val="00F15369"/>
    <w:rsid w:val="00F249AB"/>
    <w:rsid w:val="00F453F5"/>
    <w:rsid w:val="00F968F0"/>
    <w:rsid w:val="00FA45CC"/>
    <w:rsid w:val="00FB0440"/>
    <w:rsid w:val="00FB1758"/>
    <w:rsid w:val="00FB5F54"/>
    <w:rsid w:val="00FC41BA"/>
    <w:rsid w:val="00FE4D96"/>
    <w:rsid w:val="00FF6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5E3DF-97E3-47C0-9079-DF352EC8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295"/>
  </w:style>
  <w:style w:type="paragraph" w:styleId="Heading1">
    <w:name w:val="heading 1"/>
    <w:basedOn w:val="Normal"/>
    <w:link w:val="Heading1Char"/>
    <w:uiPriority w:val="9"/>
    <w:qFormat/>
    <w:rsid w:val="00D33B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33B4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B45"/>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33B45"/>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D33B45"/>
    <w:rPr>
      <w:strike w:val="0"/>
      <w:dstrike w:val="0"/>
      <w:color w:val="000000"/>
      <w:u w:val="none"/>
      <w:effect w:val="none"/>
    </w:rPr>
  </w:style>
  <w:style w:type="character" w:styleId="Strong">
    <w:name w:val="Strong"/>
    <w:basedOn w:val="DefaultParagraphFont"/>
    <w:uiPriority w:val="22"/>
    <w:qFormat/>
    <w:rsid w:val="00D33B45"/>
    <w:rPr>
      <w:b/>
      <w:bCs/>
    </w:rPr>
  </w:style>
  <w:style w:type="paragraph" w:styleId="NormalWeb">
    <w:name w:val="Normal (Web)"/>
    <w:basedOn w:val="Normal"/>
    <w:uiPriority w:val="99"/>
    <w:semiHidden/>
    <w:unhideWhenUsed/>
    <w:rsid w:val="00D33B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2l-navbar-text">
    <w:name w:val="d2l-navbar-text"/>
    <w:basedOn w:val="DefaultParagraphFont"/>
    <w:rsid w:val="00D33B45"/>
    <w:rPr>
      <w:vanish w:val="0"/>
      <w:webHidden w:val="0"/>
      <w:specVanish w:val="0"/>
    </w:rPr>
  </w:style>
  <w:style w:type="character" w:customStyle="1" w:styleId="d2l-minibar-home-text1">
    <w:name w:val="d2l-minibar-home-text1"/>
    <w:basedOn w:val="DefaultParagraphFont"/>
    <w:rsid w:val="00D33B45"/>
    <w:rPr>
      <w:b/>
      <w:bCs/>
    </w:rPr>
  </w:style>
  <w:style w:type="character" w:customStyle="1" w:styleId="d2l-menuflyout-spacer1">
    <w:name w:val="d2l-menuflyout-spacer1"/>
    <w:basedOn w:val="DefaultParagraphFont"/>
    <w:rsid w:val="00D33B45"/>
  </w:style>
  <w:style w:type="character" w:customStyle="1" w:styleId="d2l-menuflyout-spacer2">
    <w:name w:val="d2l-menuflyout-spacer2"/>
    <w:basedOn w:val="DefaultParagraphFont"/>
    <w:rsid w:val="00D33B45"/>
  </w:style>
  <w:style w:type="character" w:customStyle="1" w:styleId="d2l-menuflyout-text1">
    <w:name w:val="d2l-menuflyout-text1"/>
    <w:basedOn w:val="DefaultParagraphFont"/>
    <w:rsid w:val="00D33B45"/>
    <w:rPr>
      <w:b/>
      <w:bCs/>
    </w:rPr>
  </w:style>
  <w:style w:type="character" w:customStyle="1" w:styleId="d2l-text-imagelink-text1">
    <w:name w:val="d2l-text-imagelink-text1"/>
    <w:basedOn w:val="DefaultParagraphFont"/>
    <w:rsid w:val="00D33B45"/>
  </w:style>
  <w:style w:type="character" w:customStyle="1" w:styleId="d2l-menuflyout-text2">
    <w:name w:val="d2l-menuflyout-text2"/>
    <w:basedOn w:val="DefaultParagraphFont"/>
    <w:rsid w:val="00D33B45"/>
    <w:rPr>
      <w:b/>
      <w:bCs/>
    </w:rPr>
  </w:style>
  <w:style w:type="character" w:customStyle="1" w:styleId="d2l-menuflyout-text3">
    <w:name w:val="d2l-menuflyout-text3"/>
    <w:basedOn w:val="DefaultParagraphFont"/>
    <w:rsid w:val="00D33B45"/>
    <w:rPr>
      <w:b/>
      <w:bCs/>
    </w:rPr>
  </w:style>
  <w:style w:type="character" w:customStyle="1" w:styleId="d2l-menuflyout-text4">
    <w:name w:val="d2l-menuflyout-text4"/>
    <w:basedOn w:val="DefaultParagraphFont"/>
    <w:rsid w:val="00D33B45"/>
    <w:rPr>
      <w:b/>
      <w:bCs/>
    </w:rPr>
  </w:style>
  <w:style w:type="character" w:customStyle="1" w:styleId="d2l-menuflyout-text5">
    <w:name w:val="d2l-menuflyout-text5"/>
    <w:basedOn w:val="DefaultParagraphFont"/>
    <w:rsid w:val="00D33B45"/>
    <w:rPr>
      <w:b/>
      <w:bCs/>
    </w:rPr>
  </w:style>
  <w:style w:type="character" w:customStyle="1" w:styleId="d2l-offscreen1">
    <w:name w:val="d2l-offscreen1"/>
    <w:basedOn w:val="DefaultParagraphFont"/>
    <w:rsid w:val="00D33B45"/>
  </w:style>
  <w:style w:type="character" w:customStyle="1" w:styleId="d2l-page-collapsepane-handle-expand">
    <w:name w:val="d2l-page-collapsepane-handle-expand"/>
    <w:basedOn w:val="DefaultParagraphFont"/>
    <w:rsid w:val="00D33B45"/>
  </w:style>
  <w:style w:type="character" w:customStyle="1" w:styleId="d2l-page-collapsepane-handle-collapse1">
    <w:name w:val="d2l-page-collapsepane-handle-collapse1"/>
    <w:basedOn w:val="DefaultParagraphFont"/>
    <w:rsid w:val="00D33B45"/>
    <w:rPr>
      <w:vanish/>
      <w:webHidden w:val="0"/>
      <w:specVanish w:val="0"/>
    </w:rPr>
  </w:style>
  <w:style w:type="character" w:customStyle="1" w:styleId="d2l-breadcrumb-text">
    <w:name w:val="d2l-breadcrumb-text"/>
    <w:basedOn w:val="DefaultParagraphFont"/>
    <w:rsid w:val="00D33B45"/>
  </w:style>
  <w:style w:type="character" w:customStyle="1" w:styleId="vui-offscreen1">
    <w:name w:val="vui-offscreen1"/>
    <w:basedOn w:val="DefaultParagraphFont"/>
    <w:rsid w:val="00D33B45"/>
  </w:style>
  <w:style w:type="character" w:customStyle="1" w:styleId="d2l-edit-integer1">
    <w:name w:val="d2l-edit-integer1"/>
    <w:basedOn w:val="DefaultParagraphFont"/>
    <w:rsid w:val="00D33B45"/>
  </w:style>
  <w:style w:type="character" w:customStyle="1" w:styleId="d2l-numericpager-pagecount">
    <w:name w:val="d2l-numericpager-pagecount"/>
    <w:basedOn w:val="DefaultParagraphFont"/>
    <w:rsid w:val="00D33B45"/>
  </w:style>
  <w:style w:type="paragraph" w:styleId="z-TopofForm">
    <w:name w:val="HTML Top of Form"/>
    <w:basedOn w:val="Normal"/>
    <w:next w:val="Normal"/>
    <w:link w:val="z-TopofFormChar"/>
    <w:hidden/>
    <w:uiPriority w:val="99"/>
    <w:semiHidden/>
    <w:unhideWhenUsed/>
    <w:rsid w:val="00D33B45"/>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D33B45"/>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D33B45"/>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D33B45"/>
    <w:rPr>
      <w:rFonts w:ascii="Arial" w:eastAsia="Times New Roman" w:hAnsi="Arial" w:cs="Arial"/>
      <w:vanish/>
      <w:sz w:val="16"/>
      <w:szCs w:val="16"/>
      <w:lang w:eastAsia="en-CA"/>
    </w:rPr>
  </w:style>
  <w:style w:type="paragraph" w:styleId="ListParagraph">
    <w:name w:val="List Paragraph"/>
    <w:basedOn w:val="Normal"/>
    <w:uiPriority w:val="34"/>
    <w:qFormat/>
    <w:rsid w:val="008A1883"/>
    <w:pPr>
      <w:ind w:left="720"/>
      <w:contextualSpacing/>
    </w:pPr>
  </w:style>
  <w:style w:type="character" w:customStyle="1" w:styleId="Mention1">
    <w:name w:val="Mention1"/>
    <w:basedOn w:val="DefaultParagraphFont"/>
    <w:uiPriority w:val="99"/>
    <w:semiHidden/>
    <w:unhideWhenUsed/>
    <w:rsid w:val="00C727C0"/>
    <w:rPr>
      <w:color w:val="2B579A"/>
      <w:shd w:val="clear" w:color="auto" w:fill="E6E6E6"/>
    </w:rPr>
  </w:style>
  <w:style w:type="paragraph" w:styleId="Title">
    <w:name w:val="Title"/>
    <w:basedOn w:val="Normal"/>
    <w:qFormat/>
    <w:rsid w:val="00934295"/>
    <w:pPr>
      <w:spacing w:after="300"/>
    </w:pPr>
    <w:rPr>
      <w:color w:val="17365D"/>
      <w:sz w:val="52"/>
    </w:rPr>
  </w:style>
  <w:style w:type="paragraph" w:styleId="Subtitle">
    <w:name w:val="Subtitle"/>
    <w:basedOn w:val="Normal"/>
    <w:qFormat/>
    <w:rsid w:val="00934295"/>
    <w:rPr>
      <w:i/>
      <w:color w:val="4F81BD"/>
      <w:sz w:val="24"/>
    </w:rPr>
  </w:style>
  <w:style w:type="paragraph" w:styleId="BalloonText">
    <w:name w:val="Balloon Text"/>
    <w:basedOn w:val="Normal"/>
    <w:link w:val="BalloonTextChar"/>
    <w:uiPriority w:val="99"/>
    <w:semiHidden/>
    <w:unhideWhenUsed/>
    <w:rsid w:val="00FB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758"/>
    <w:rPr>
      <w:rFonts w:ascii="Tahoma" w:hAnsi="Tahoma" w:cs="Tahoma"/>
      <w:sz w:val="16"/>
      <w:szCs w:val="16"/>
    </w:rPr>
  </w:style>
  <w:style w:type="character" w:styleId="FollowedHyperlink">
    <w:name w:val="FollowedHyperlink"/>
    <w:basedOn w:val="DefaultParagraphFont"/>
    <w:uiPriority w:val="99"/>
    <w:semiHidden/>
    <w:unhideWhenUsed/>
    <w:rsid w:val="00D23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8503">
      <w:marLeft w:val="0"/>
      <w:marRight w:val="0"/>
      <w:marTop w:val="0"/>
      <w:marBottom w:val="0"/>
      <w:divBdr>
        <w:top w:val="single" w:sz="6" w:space="0" w:color="999999"/>
        <w:left w:val="single" w:sz="6" w:space="0" w:color="999999"/>
        <w:bottom w:val="single" w:sz="6" w:space="0" w:color="999999"/>
        <w:right w:val="single" w:sz="6" w:space="0" w:color="999999"/>
      </w:divBdr>
      <w:divsChild>
        <w:div w:id="1388138991">
          <w:marLeft w:val="0"/>
          <w:marRight w:val="0"/>
          <w:marTop w:val="0"/>
          <w:marBottom w:val="0"/>
          <w:divBdr>
            <w:top w:val="none" w:sz="0" w:space="0" w:color="auto"/>
            <w:left w:val="none" w:sz="0" w:space="0" w:color="auto"/>
            <w:bottom w:val="none" w:sz="0" w:space="0" w:color="auto"/>
            <w:right w:val="none" w:sz="0" w:space="0" w:color="auto"/>
          </w:divBdr>
          <w:divsChild>
            <w:div w:id="1097021396">
              <w:marLeft w:val="0"/>
              <w:marRight w:val="0"/>
              <w:marTop w:val="0"/>
              <w:marBottom w:val="0"/>
              <w:divBdr>
                <w:top w:val="none" w:sz="0" w:space="0" w:color="auto"/>
                <w:left w:val="none" w:sz="0" w:space="0" w:color="auto"/>
                <w:bottom w:val="none" w:sz="0" w:space="0" w:color="auto"/>
                <w:right w:val="none" w:sz="0" w:space="0" w:color="auto"/>
              </w:divBdr>
              <w:divsChild>
                <w:div w:id="63577839">
                  <w:marLeft w:val="0"/>
                  <w:marRight w:val="0"/>
                  <w:marTop w:val="0"/>
                  <w:marBottom w:val="0"/>
                  <w:divBdr>
                    <w:top w:val="none" w:sz="0" w:space="0" w:color="auto"/>
                    <w:left w:val="none" w:sz="0" w:space="0" w:color="auto"/>
                    <w:bottom w:val="none" w:sz="0" w:space="0" w:color="auto"/>
                    <w:right w:val="none" w:sz="0" w:space="0" w:color="auto"/>
                  </w:divBdr>
                  <w:divsChild>
                    <w:div w:id="14438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93725">
          <w:marLeft w:val="0"/>
          <w:marRight w:val="0"/>
          <w:marTop w:val="0"/>
          <w:marBottom w:val="0"/>
          <w:divBdr>
            <w:top w:val="none" w:sz="0" w:space="0" w:color="auto"/>
            <w:left w:val="none" w:sz="0" w:space="0" w:color="auto"/>
            <w:bottom w:val="none" w:sz="0" w:space="0" w:color="auto"/>
            <w:right w:val="none" w:sz="0" w:space="0" w:color="auto"/>
          </w:divBdr>
          <w:divsChild>
            <w:div w:id="49816672">
              <w:marLeft w:val="0"/>
              <w:marRight w:val="0"/>
              <w:marTop w:val="0"/>
              <w:marBottom w:val="0"/>
              <w:divBdr>
                <w:top w:val="none" w:sz="0" w:space="0" w:color="auto"/>
                <w:left w:val="none" w:sz="0" w:space="0" w:color="auto"/>
                <w:bottom w:val="none" w:sz="0" w:space="0" w:color="auto"/>
                <w:right w:val="none" w:sz="0" w:space="0" w:color="auto"/>
              </w:divBdr>
              <w:divsChild>
                <w:div w:id="1254238151">
                  <w:marLeft w:val="0"/>
                  <w:marRight w:val="0"/>
                  <w:marTop w:val="0"/>
                  <w:marBottom w:val="0"/>
                  <w:divBdr>
                    <w:top w:val="none" w:sz="0" w:space="0" w:color="auto"/>
                    <w:left w:val="none" w:sz="0" w:space="0" w:color="auto"/>
                    <w:bottom w:val="none" w:sz="0" w:space="0" w:color="auto"/>
                    <w:right w:val="none" w:sz="0" w:space="0" w:color="auto"/>
                  </w:divBdr>
                  <w:divsChild>
                    <w:div w:id="18965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87076">
      <w:marLeft w:val="0"/>
      <w:marRight w:val="0"/>
      <w:marTop w:val="0"/>
      <w:marBottom w:val="0"/>
      <w:divBdr>
        <w:top w:val="none" w:sz="0" w:space="0" w:color="auto"/>
        <w:left w:val="none" w:sz="0" w:space="0" w:color="auto"/>
        <w:bottom w:val="none" w:sz="0" w:space="0" w:color="auto"/>
        <w:right w:val="none" w:sz="0" w:space="0" w:color="auto"/>
      </w:divBdr>
      <w:divsChild>
        <w:div w:id="1695883273">
          <w:marLeft w:val="0"/>
          <w:marRight w:val="0"/>
          <w:marTop w:val="0"/>
          <w:marBottom w:val="0"/>
          <w:divBdr>
            <w:top w:val="none" w:sz="0" w:space="0" w:color="auto"/>
            <w:left w:val="none" w:sz="0" w:space="0" w:color="auto"/>
            <w:bottom w:val="none" w:sz="0" w:space="0" w:color="auto"/>
            <w:right w:val="none" w:sz="0" w:space="0" w:color="auto"/>
          </w:divBdr>
          <w:divsChild>
            <w:div w:id="1911191436">
              <w:marLeft w:val="0"/>
              <w:marRight w:val="0"/>
              <w:marTop w:val="0"/>
              <w:marBottom w:val="0"/>
              <w:divBdr>
                <w:top w:val="none" w:sz="0" w:space="0" w:color="auto"/>
                <w:left w:val="none" w:sz="0" w:space="0" w:color="auto"/>
                <w:bottom w:val="none" w:sz="0" w:space="0" w:color="auto"/>
                <w:right w:val="none" w:sz="0" w:space="0" w:color="auto"/>
              </w:divBdr>
              <w:divsChild>
                <w:div w:id="2006128444">
                  <w:marLeft w:val="0"/>
                  <w:marRight w:val="0"/>
                  <w:marTop w:val="0"/>
                  <w:marBottom w:val="0"/>
                  <w:divBdr>
                    <w:top w:val="none" w:sz="0" w:space="0" w:color="auto"/>
                    <w:left w:val="none" w:sz="0" w:space="0" w:color="auto"/>
                    <w:bottom w:val="none" w:sz="0" w:space="0" w:color="auto"/>
                    <w:right w:val="none" w:sz="0" w:space="0" w:color="auto"/>
                  </w:divBdr>
                </w:div>
                <w:div w:id="85419662">
                  <w:marLeft w:val="0"/>
                  <w:marRight w:val="0"/>
                  <w:marTop w:val="0"/>
                  <w:marBottom w:val="0"/>
                  <w:divBdr>
                    <w:top w:val="single" w:sz="6" w:space="0" w:color="CED0CF"/>
                    <w:left w:val="single" w:sz="6" w:space="0" w:color="CED0CF"/>
                    <w:bottom w:val="single" w:sz="6" w:space="0" w:color="CED0CF"/>
                    <w:right w:val="single" w:sz="6" w:space="0" w:color="CED0CF"/>
                  </w:divBdr>
                  <w:divsChild>
                    <w:div w:id="1665232897">
                      <w:marLeft w:val="0"/>
                      <w:marRight w:val="150"/>
                      <w:marTop w:val="150"/>
                      <w:marBottom w:val="150"/>
                      <w:divBdr>
                        <w:top w:val="single" w:sz="6" w:space="0" w:color="D4D4D4"/>
                        <w:left w:val="none" w:sz="0" w:space="0" w:color="auto"/>
                        <w:bottom w:val="single" w:sz="6" w:space="0" w:color="D4D4D4"/>
                        <w:right w:val="single" w:sz="6" w:space="0" w:color="D4D4D4"/>
                      </w:divBdr>
                      <w:divsChild>
                        <w:div w:id="860975812">
                          <w:marLeft w:val="0"/>
                          <w:marRight w:val="0"/>
                          <w:marTop w:val="0"/>
                          <w:marBottom w:val="0"/>
                          <w:divBdr>
                            <w:top w:val="none" w:sz="0" w:space="0" w:color="auto"/>
                            <w:left w:val="none" w:sz="0" w:space="0" w:color="auto"/>
                            <w:bottom w:val="none" w:sz="0" w:space="0" w:color="auto"/>
                            <w:right w:val="none" w:sz="0" w:space="0" w:color="auto"/>
                          </w:divBdr>
                          <w:divsChild>
                            <w:div w:id="589898652">
                              <w:marLeft w:val="0"/>
                              <w:marRight w:val="0"/>
                              <w:marTop w:val="0"/>
                              <w:marBottom w:val="0"/>
                              <w:divBdr>
                                <w:top w:val="none" w:sz="0" w:space="0" w:color="auto"/>
                                <w:left w:val="none" w:sz="0" w:space="0" w:color="auto"/>
                                <w:bottom w:val="none" w:sz="0" w:space="0" w:color="auto"/>
                                <w:right w:val="none" w:sz="0" w:space="0" w:color="auto"/>
                              </w:divBdr>
                              <w:divsChild>
                                <w:div w:id="1642802820">
                                  <w:marLeft w:val="0"/>
                                  <w:marRight w:val="0"/>
                                  <w:marTop w:val="0"/>
                                  <w:marBottom w:val="0"/>
                                  <w:divBdr>
                                    <w:top w:val="none" w:sz="0" w:space="0" w:color="auto"/>
                                    <w:left w:val="none" w:sz="0" w:space="0" w:color="auto"/>
                                    <w:bottom w:val="none" w:sz="0" w:space="0" w:color="auto"/>
                                    <w:right w:val="none" w:sz="0" w:space="0" w:color="auto"/>
                                  </w:divBdr>
                                  <w:divsChild>
                                    <w:div w:id="14240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10202">
          <w:marLeft w:val="0"/>
          <w:marRight w:val="0"/>
          <w:marTop w:val="0"/>
          <w:marBottom w:val="0"/>
          <w:divBdr>
            <w:top w:val="none" w:sz="0" w:space="0" w:color="auto"/>
            <w:left w:val="none" w:sz="0" w:space="0" w:color="auto"/>
            <w:bottom w:val="none" w:sz="0" w:space="0" w:color="auto"/>
            <w:right w:val="none" w:sz="0" w:space="0" w:color="auto"/>
          </w:divBdr>
          <w:divsChild>
            <w:div w:id="1572765550">
              <w:marLeft w:val="0"/>
              <w:marRight w:val="0"/>
              <w:marTop w:val="0"/>
              <w:marBottom w:val="0"/>
              <w:divBdr>
                <w:top w:val="none" w:sz="0" w:space="0" w:color="auto"/>
                <w:left w:val="none" w:sz="0" w:space="0" w:color="auto"/>
                <w:bottom w:val="none" w:sz="0" w:space="0" w:color="auto"/>
                <w:right w:val="none" w:sz="0" w:space="0" w:color="auto"/>
              </w:divBdr>
              <w:divsChild>
                <w:div w:id="606815716">
                  <w:marLeft w:val="0"/>
                  <w:marRight w:val="0"/>
                  <w:marTop w:val="0"/>
                  <w:marBottom w:val="0"/>
                  <w:divBdr>
                    <w:top w:val="none" w:sz="0" w:space="0" w:color="auto"/>
                    <w:left w:val="none" w:sz="0" w:space="0" w:color="auto"/>
                    <w:bottom w:val="none" w:sz="0" w:space="0" w:color="auto"/>
                    <w:right w:val="none" w:sz="0" w:space="0" w:color="auto"/>
                  </w:divBdr>
                  <w:divsChild>
                    <w:div w:id="847526671">
                      <w:marLeft w:val="0"/>
                      <w:marRight w:val="0"/>
                      <w:marTop w:val="0"/>
                      <w:marBottom w:val="0"/>
                      <w:divBdr>
                        <w:top w:val="none" w:sz="0" w:space="0" w:color="auto"/>
                        <w:left w:val="none" w:sz="0" w:space="0" w:color="auto"/>
                        <w:bottom w:val="none" w:sz="0" w:space="0" w:color="auto"/>
                        <w:right w:val="none" w:sz="0" w:space="0" w:color="auto"/>
                      </w:divBdr>
                      <w:divsChild>
                        <w:div w:id="1575242361">
                          <w:marLeft w:val="0"/>
                          <w:marRight w:val="0"/>
                          <w:marTop w:val="0"/>
                          <w:marBottom w:val="0"/>
                          <w:divBdr>
                            <w:top w:val="none" w:sz="0" w:space="0" w:color="auto"/>
                            <w:left w:val="none" w:sz="0" w:space="0" w:color="auto"/>
                            <w:bottom w:val="none" w:sz="0" w:space="0" w:color="auto"/>
                            <w:right w:val="none" w:sz="0" w:space="0" w:color="auto"/>
                          </w:divBdr>
                          <w:divsChild>
                            <w:div w:id="6424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12258">
                      <w:marLeft w:val="0"/>
                      <w:marRight w:val="0"/>
                      <w:marTop w:val="0"/>
                      <w:marBottom w:val="0"/>
                      <w:divBdr>
                        <w:top w:val="none" w:sz="0" w:space="0" w:color="auto"/>
                        <w:left w:val="none" w:sz="0" w:space="0" w:color="auto"/>
                        <w:bottom w:val="none" w:sz="0" w:space="0" w:color="auto"/>
                        <w:right w:val="none" w:sz="0" w:space="0" w:color="auto"/>
                      </w:divBdr>
                      <w:divsChild>
                        <w:div w:id="1881817318">
                          <w:marLeft w:val="0"/>
                          <w:marRight w:val="0"/>
                          <w:marTop w:val="0"/>
                          <w:marBottom w:val="0"/>
                          <w:divBdr>
                            <w:top w:val="none" w:sz="0" w:space="0" w:color="auto"/>
                            <w:left w:val="none" w:sz="0" w:space="0" w:color="auto"/>
                            <w:bottom w:val="none" w:sz="0" w:space="0" w:color="auto"/>
                            <w:right w:val="none" w:sz="0" w:space="0" w:color="auto"/>
                          </w:divBdr>
                          <w:divsChild>
                            <w:div w:id="517280590">
                              <w:marLeft w:val="0"/>
                              <w:marRight w:val="0"/>
                              <w:marTop w:val="0"/>
                              <w:marBottom w:val="0"/>
                              <w:divBdr>
                                <w:top w:val="none" w:sz="0" w:space="0" w:color="auto"/>
                                <w:left w:val="none" w:sz="0" w:space="0" w:color="auto"/>
                                <w:bottom w:val="none" w:sz="0" w:space="0" w:color="auto"/>
                                <w:right w:val="none" w:sz="0" w:space="0" w:color="auto"/>
                              </w:divBdr>
                              <w:divsChild>
                                <w:div w:id="1235777582">
                                  <w:marLeft w:val="0"/>
                                  <w:marRight w:val="0"/>
                                  <w:marTop w:val="0"/>
                                  <w:marBottom w:val="150"/>
                                  <w:divBdr>
                                    <w:top w:val="none" w:sz="0" w:space="0" w:color="auto"/>
                                    <w:left w:val="none" w:sz="0" w:space="0" w:color="auto"/>
                                    <w:bottom w:val="none" w:sz="0" w:space="0" w:color="auto"/>
                                    <w:right w:val="none" w:sz="0" w:space="0" w:color="auto"/>
                                  </w:divBdr>
                                  <w:divsChild>
                                    <w:div w:id="2008753046">
                                      <w:marLeft w:val="0"/>
                                      <w:marRight w:val="0"/>
                                      <w:marTop w:val="0"/>
                                      <w:marBottom w:val="0"/>
                                      <w:divBdr>
                                        <w:top w:val="none" w:sz="0" w:space="0" w:color="auto"/>
                                        <w:left w:val="none" w:sz="0" w:space="0" w:color="auto"/>
                                        <w:bottom w:val="none" w:sz="0" w:space="0" w:color="auto"/>
                                        <w:right w:val="none" w:sz="0" w:space="0" w:color="auto"/>
                                      </w:divBdr>
                                      <w:divsChild>
                                        <w:div w:id="1101268087">
                                          <w:marLeft w:val="0"/>
                                          <w:marRight w:val="0"/>
                                          <w:marTop w:val="0"/>
                                          <w:marBottom w:val="0"/>
                                          <w:divBdr>
                                            <w:top w:val="none" w:sz="0" w:space="0" w:color="auto"/>
                                            <w:left w:val="none" w:sz="0" w:space="0" w:color="auto"/>
                                            <w:bottom w:val="none" w:sz="0" w:space="0" w:color="auto"/>
                                            <w:right w:val="none" w:sz="0" w:space="0" w:color="auto"/>
                                          </w:divBdr>
                                        </w:div>
                                        <w:div w:id="459038493">
                                          <w:marLeft w:val="0"/>
                                          <w:marRight w:val="0"/>
                                          <w:marTop w:val="0"/>
                                          <w:marBottom w:val="0"/>
                                          <w:divBdr>
                                            <w:top w:val="none" w:sz="0" w:space="0" w:color="auto"/>
                                            <w:left w:val="none" w:sz="0" w:space="0" w:color="auto"/>
                                            <w:bottom w:val="none" w:sz="0" w:space="0" w:color="auto"/>
                                            <w:right w:val="none" w:sz="0" w:space="0" w:color="auto"/>
                                          </w:divBdr>
                                          <w:divsChild>
                                            <w:div w:id="1430004448">
                                              <w:marLeft w:val="0"/>
                                              <w:marRight w:val="0"/>
                                              <w:marTop w:val="0"/>
                                              <w:marBottom w:val="0"/>
                                              <w:divBdr>
                                                <w:top w:val="single" w:sz="6" w:space="0" w:color="CCCCCC"/>
                                                <w:left w:val="single" w:sz="6" w:space="0" w:color="CCCCCC"/>
                                                <w:bottom w:val="single" w:sz="6" w:space="0" w:color="CCCCCC"/>
                                                <w:right w:val="single" w:sz="6" w:space="0" w:color="CCCCCC"/>
                                              </w:divBdr>
                                            </w:div>
                                            <w:div w:id="3416280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336463715">
                              <w:marLeft w:val="0"/>
                              <w:marRight w:val="0"/>
                              <w:marTop w:val="0"/>
                              <w:marBottom w:val="0"/>
                              <w:divBdr>
                                <w:top w:val="none" w:sz="0" w:space="0" w:color="auto"/>
                                <w:left w:val="none" w:sz="0" w:space="0" w:color="auto"/>
                                <w:bottom w:val="none" w:sz="0" w:space="0" w:color="auto"/>
                                <w:right w:val="none" w:sz="0" w:space="0" w:color="auto"/>
                              </w:divBdr>
                              <w:divsChild>
                                <w:div w:id="744768664">
                                  <w:marLeft w:val="0"/>
                                  <w:marRight w:val="0"/>
                                  <w:marTop w:val="0"/>
                                  <w:marBottom w:val="150"/>
                                  <w:divBdr>
                                    <w:top w:val="none" w:sz="0" w:space="0" w:color="auto"/>
                                    <w:left w:val="none" w:sz="0" w:space="0" w:color="auto"/>
                                    <w:bottom w:val="none" w:sz="0" w:space="0" w:color="auto"/>
                                    <w:right w:val="none" w:sz="0" w:space="0" w:color="auto"/>
                                  </w:divBdr>
                                  <w:divsChild>
                                    <w:div w:id="1350066771">
                                      <w:marLeft w:val="150"/>
                                      <w:marRight w:val="0"/>
                                      <w:marTop w:val="0"/>
                                      <w:marBottom w:val="0"/>
                                      <w:divBdr>
                                        <w:top w:val="none" w:sz="0" w:space="0" w:color="auto"/>
                                        <w:left w:val="none" w:sz="0" w:space="0" w:color="auto"/>
                                        <w:bottom w:val="none" w:sz="0" w:space="0" w:color="auto"/>
                                        <w:right w:val="none" w:sz="0" w:space="0" w:color="auto"/>
                                      </w:divBdr>
                                      <w:divsChild>
                                        <w:div w:id="5638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24986">
              <w:marLeft w:val="0"/>
              <w:marRight w:val="0"/>
              <w:marTop w:val="0"/>
              <w:marBottom w:val="0"/>
              <w:divBdr>
                <w:top w:val="none" w:sz="0" w:space="0" w:color="auto"/>
                <w:left w:val="none" w:sz="0" w:space="0" w:color="auto"/>
                <w:bottom w:val="none" w:sz="0" w:space="0" w:color="auto"/>
                <w:right w:val="none" w:sz="0" w:space="0" w:color="auto"/>
              </w:divBdr>
              <w:divsChild>
                <w:div w:id="10887141">
                  <w:marLeft w:val="0"/>
                  <w:marRight w:val="0"/>
                  <w:marTop w:val="0"/>
                  <w:marBottom w:val="0"/>
                  <w:divBdr>
                    <w:top w:val="none" w:sz="0" w:space="0" w:color="auto"/>
                    <w:left w:val="none" w:sz="0" w:space="0" w:color="auto"/>
                    <w:bottom w:val="none" w:sz="0" w:space="0" w:color="auto"/>
                    <w:right w:val="none" w:sz="0" w:space="0" w:color="auto"/>
                  </w:divBdr>
                  <w:divsChild>
                    <w:div w:id="1614750582">
                      <w:marLeft w:val="0"/>
                      <w:marRight w:val="0"/>
                      <w:marTop w:val="0"/>
                      <w:marBottom w:val="0"/>
                      <w:divBdr>
                        <w:top w:val="none" w:sz="0" w:space="0" w:color="auto"/>
                        <w:left w:val="none" w:sz="0" w:space="0" w:color="auto"/>
                        <w:bottom w:val="none" w:sz="0" w:space="0" w:color="auto"/>
                        <w:right w:val="none" w:sz="0" w:space="0" w:color="auto"/>
                      </w:divBdr>
                      <w:divsChild>
                        <w:div w:id="233973872">
                          <w:marLeft w:val="0"/>
                          <w:marRight w:val="0"/>
                          <w:marTop w:val="0"/>
                          <w:marBottom w:val="0"/>
                          <w:divBdr>
                            <w:top w:val="none" w:sz="0" w:space="0" w:color="auto"/>
                            <w:left w:val="none" w:sz="0" w:space="0" w:color="auto"/>
                            <w:bottom w:val="none" w:sz="0" w:space="0" w:color="auto"/>
                            <w:right w:val="none" w:sz="0" w:space="0" w:color="auto"/>
                          </w:divBdr>
                          <w:divsChild>
                            <w:div w:id="1567228665">
                              <w:marLeft w:val="0"/>
                              <w:marRight w:val="0"/>
                              <w:marTop w:val="0"/>
                              <w:marBottom w:val="0"/>
                              <w:divBdr>
                                <w:top w:val="none" w:sz="0" w:space="0" w:color="auto"/>
                                <w:left w:val="none" w:sz="0" w:space="0" w:color="auto"/>
                                <w:bottom w:val="none" w:sz="0" w:space="0" w:color="auto"/>
                                <w:right w:val="none" w:sz="0" w:space="0" w:color="auto"/>
                              </w:divBdr>
                              <w:divsChild>
                                <w:div w:id="215238920">
                                  <w:marLeft w:val="0"/>
                                  <w:marRight w:val="0"/>
                                  <w:marTop w:val="0"/>
                                  <w:marBottom w:val="0"/>
                                  <w:divBdr>
                                    <w:top w:val="single" w:sz="6" w:space="0" w:color="CCCCCC"/>
                                    <w:left w:val="none" w:sz="0" w:space="0" w:color="auto"/>
                                    <w:bottom w:val="none" w:sz="0" w:space="0" w:color="auto"/>
                                    <w:right w:val="none" w:sz="0" w:space="0" w:color="auto"/>
                                  </w:divBdr>
                                  <w:divsChild>
                                    <w:div w:id="1290745887">
                                      <w:marLeft w:val="0"/>
                                      <w:marRight w:val="0"/>
                                      <w:marTop w:val="0"/>
                                      <w:marBottom w:val="0"/>
                                      <w:divBdr>
                                        <w:top w:val="none" w:sz="0" w:space="0" w:color="auto"/>
                                        <w:left w:val="none" w:sz="0" w:space="0" w:color="auto"/>
                                        <w:bottom w:val="none" w:sz="0" w:space="0" w:color="auto"/>
                                        <w:right w:val="none" w:sz="0" w:space="0" w:color="auto"/>
                                      </w:divBdr>
                                    </w:div>
                                    <w:div w:id="67584572">
                                      <w:marLeft w:val="0"/>
                                      <w:marRight w:val="0"/>
                                      <w:marTop w:val="0"/>
                                      <w:marBottom w:val="0"/>
                                      <w:divBdr>
                                        <w:top w:val="none" w:sz="0" w:space="0" w:color="auto"/>
                                        <w:left w:val="none" w:sz="0" w:space="0" w:color="auto"/>
                                        <w:bottom w:val="none" w:sz="0" w:space="0" w:color="auto"/>
                                        <w:right w:val="none" w:sz="0" w:space="0" w:color="auto"/>
                                      </w:divBdr>
                                    </w:div>
                                  </w:divsChild>
                                </w:div>
                                <w:div w:id="1199858888">
                                  <w:marLeft w:val="0"/>
                                  <w:marRight w:val="0"/>
                                  <w:marTop w:val="0"/>
                                  <w:marBottom w:val="0"/>
                                  <w:divBdr>
                                    <w:top w:val="single" w:sz="6" w:space="0" w:color="CCCCCC"/>
                                    <w:left w:val="none" w:sz="0" w:space="0" w:color="auto"/>
                                    <w:bottom w:val="none" w:sz="0" w:space="0" w:color="auto"/>
                                    <w:right w:val="none" w:sz="0" w:space="0" w:color="auto"/>
                                  </w:divBdr>
                                  <w:divsChild>
                                    <w:div w:id="1858423758">
                                      <w:marLeft w:val="0"/>
                                      <w:marRight w:val="0"/>
                                      <w:marTop w:val="0"/>
                                      <w:marBottom w:val="0"/>
                                      <w:divBdr>
                                        <w:top w:val="none" w:sz="0" w:space="0" w:color="auto"/>
                                        <w:left w:val="none" w:sz="0" w:space="0" w:color="auto"/>
                                        <w:bottom w:val="none" w:sz="0" w:space="0" w:color="auto"/>
                                        <w:right w:val="none" w:sz="0" w:space="0" w:color="auto"/>
                                      </w:divBdr>
                                      <w:divsChild>
                                        <w:div w:id="1657758551">
                                          <w:marLeft w:val="0"/>
                                          <w:marRight w:val="0"/>
                                          <w:marTop w:val="0"/>
                                          <w:marBottom w:val="0"/>
                                          <w:divBdr>
                                            <w:top w:val="none" w:sz="0" w:space="0" w:color="auto"/>
                                            <w:left w:val="none" w:sz="0" w:space="0" w:color="auto"/>
                                            <w:bottom w:val="none" w:sz="0" w:space="0" w:color="auto"/>
                                            <w:right w:val="none" w:sz="0" w:space="0" w:color="auto"/>
                                          </w:divBdr>
                                        </w:div>
                                        <w:div w:id="1489327922">
                                          <w:marLeft w:val="0"/>
                                          <w:marRight w:val="0"/>
                                          <w:marTop w:val="0"/>
                                          <w:marBottom w:val="0"/>
                                          <w:divBdr>
                                            <w:top w:val="none" w:sz="0" w:space="0" w:color="auto"/>
                                            <w:left w:val="none" w:sz="0" w:space="0" w:color="auto"/>
                                            <w:bottom w:val="none" w:sz="0" w:space="0" w:color="auto"/>
                                            <w:right w:val="none" w:sz="0" w:space="0" w:color="auto"/>
                                          </w:divBdr>
                                          <w:divsChild>
                                            <w:div w:id="496304891">
                                              <w:marLeft w:val="75"/>
                                              <w:marRight w:val="75"/>
                                              <w:marTop w:val="75"/>
                                              <w:marBottom w:val="75"/>
                                              <w:divBdr>
                                                <w:top w:val="none" w:sz="0" w:space="0" w:color="auto"/>
                                                <w:left w:val="none" w:sz="0" w:space="0" w:color="auto"/>
                                                <w:bottom w:val="none" w:sz="0" w:space="0" w:color="auto"/>
                                                <w:right w:val="none" w:sz="0" w:space="0" w:color="auto"/>
                                              </w:divBdr>
                                            </w:div>
                                          </w:divsChild>
                                        </w:div>
                                        <w:div w:id="11564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2041">
                                  <w:marLeft w:val="0"/>
                                  <w:marRight w:val="0"/>
                                  <w:marTop w:val="0"/>
                                  <w:marBottom w:val="0"/>
                                  <w:divBdr>
                                    <w:top w:val="single" w:sz="6" w:space="8" w:color="D4D4D4"/>
                                    <w:left w:val="single" w:sz="6" w:space="8" w:color="D4D4D4"/>
                                    <w:bottom w:val="single" w:sz="6" w:space="8" w:color="D4D4D4"/>
                                    <w:right w:val="single" w:sz="6" w:space="8" w:color="D4D4D4"/>
                                  </w:divBdr>
                                </w:div>
                                <w:div w:id="921109597">
                                  <w:marLeft w:val="25"/>
                                  <w:marRight w:val="25"/>
                                  <w:marTop w:val="0"/>
                                  <w:marBottom w:val="0"/>
                                  <w:divBdr>
                                    <w:top w:val="double" w:sz="6" w:space="31" w:color="CCCCCC"/>
                                    <w:left w:val="double" w:sz="6" w:space="0" w:color="CCCCCC"/>
                                    <w:bottom w:val="double" w:sz="6" w:space="31" w:color="CCCCCC"/>
                                    <w:right w:val="double" w:sz="6" w:space="0" w:color="CCCCCC"/>
                                  </w:divBdr>
                                  <w:divsChild>
                                    <w:div w:id="15289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339201">
              <w:marLeft w:val="0"/>
              <w:marRight w:val="0"/>
              <w:marTop w:val="0"/>
              <w:marBottom w:val="0"/>
              <w:divBdr>
                <w:top w:val="none" w:sz="0" w:space="0" w:color="auto"/>
                <w:left w:val="none" w:sz="0" w:space="0" w:color="auto"/>
                <w:bottom w:val="none" w:sz="0" w:space="0" w:color="auto"/>
                <w:right w:val="none" w:sz="0" w:space="0" w:color="auto"/>
              </w:divBdr>
              <w:divsChild>
                <w:div w:id="1119029747">
                  <w:marLeft w:val="0"/>
                  <w:marRight w:val="0"/>
                  <w:marTop w:val="0"/>
                  <w:marBottom w:val="0"/>
                  <w:divBdr>
                    <w:top w:val="none" w:sz="0" w:space="0" w:color="auto"/>
                    <w:left w:val="none" w:sz="0" w:space="0" w:color="auto"/>
                    <w:bottom w:val="none" w:sz="0" w:space="0" w:color="auto"/>
                    <w:right w:val="none" w:sz="0" w:space="0" w:color="auto"/>
                  </w:divBdr>
                </w:div>
                <w:div w:id="1413969637">
                  <w:marLeft w:val="0"/>
                  <w:marRight w:val="0"/>
                  <w:marTop w:val="0"/>
                  <w:marBottom w:val="0"/>
                  <w:divBdr>
                    <w:top w:val="none" w:sz="0" w:space="0" w:color="auto"/>
                    <w:left w:val="none" w:sz="0" w:space="0" w:color="auto"/>
                    <w:bottom w:val="none" w:sz="0" w:space="0" w:color="auto"/>
                    <w:right w:val="none" w:sz="0" w:space="0" w:color="auto"/>
                  </w:divBdr>
                  <w:divsChild>
                    <w:div w:id="1934240700">
                      <w:marLeft w:val="150"/>
                      <w:marRight w:val="0"/>
                      <w:marTop w:val="0"/>
                      <w:marBottom w:val="0"/>
                      <w:divBdr>
                        <w:top w:val="none" w:sz="0" w:space="0" w:color="auto"/>
                        <w:left w:val="none" w:sz="0" w:space="0" w:color="auto"/>
                        <w:bottom w:val="none" w:sz="0" w:space="0" w:color="auto"/>
                        <w:right w:val="none" w:sz="0" w:space="0" w:color="auto"/>
                      </w:divBdr>
                      <w:divsChild>
                        <w:div w:id="10895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3120">
              <w:marLeft w:val="0"/>
              <w:marRight w:val="0"/>
              <w:marTop w:val="0"/>
              <w:marBottom w:val="0"/>
              <w:divBdr>
                <w:top w:val="none" w:sz="0" w:space="0" w:color="auto"/>
                <w:left w:val="none" w:sz="0" w:space="0" w:color="auto"/>
                <w:bottom w:val="none" w:sz="0" w:space="0" w:color="auto"/>
                <w:right w:val="none" w:sz="0" w:space="0" w:color="auto"/>
              </w:divBdr>
              <w:divsChild>
                <w:div w:id="386270082">
                  <w:marLeft w:val="0"/>
                  <w:marRight w:val="0"/>
                  <w:marTop w:val="0"/>
                  <w:marBottom w:val="0"/>
                  <w:divBdr>
                    <w:top w:val="none" w:sz="0" w:space="0" w:color="auto"/>
                    <w:left w:val="none" w:sz="0" w:space="0" w:color="auto"/>
                    <w:bottom w:val="none" w:sz="0" w:space="0" w:color="auto"/>
                    <w:right w:val="none" w:sz="0" w:space="0" w:color="auto"/>
                  </w:divBdr>
                </w:div>
                <w:div w:id="1839882409">
                  <w:marLeft w:val="0"/>
                  <w:marRight w:val="0"/>
                  <w:marTop w:val="0"/>
                  <w:marBottom w:val="0"/>
                  <w:divBdr>
                    <w:top w:val="none" w:sz="0" w:space="0" w:color="auto"/>
                    <w:left w:val="none" w:sz="0" w:space="0" w:color="auto"/>
                    <w:bottom w:val="none" w:sz="0" w:space="0" w:color="auto"/>
                    <w:right w:val="none" w:sz="0" w:space="0" w:color="auto"/>
                  </w:divBdr>
                  <w:divsChild>
                    <w:div w:id="1119109214">
                      <w:marLeft w:val="0"/>
                      <w:marRight w:val="0"/>
                      <w:marTop w:val="0"/>
                      <w:marBottom w:val="0"/>
                      <w:divBdr>
                        <w:top w:val="none" w:sz="0" w:space="0" w:color="auto"/>
                        <w:left w:val="none" w:sz="0" w:space="0" w:color="auto"/>
                        <w:bottom w:val="none" w:sz="0" w:space="0" w:color="auto"/>
                        <w:right w:val="none" w:sz="0" w:space="0" w:color="auto"/>
                      </w:divBdr>
                      <w:divsChild>
                        <w:div w:id="1121535046">
                          <w:marLeft w:val="0"/>
                          <w:marRight w:val="0"/>
                          <w:marTop w:val="0"/>
                          <w:marBottom w:val="0"/>
                          <w:divBdr>
                            <w:top w:val="none" w:sz="0" w:space="0" w:color="auto"/>
                            <w:left w:val="none" w:sz="0" w:space="0" w:color="auto"/>
                            <w:bottom w:val="none" w:sz="0" w:space="0" w:color="auto"/>
                            <w:right w:val="none" w:sz="0" w:space="0" w:color="auto"/>
                          </w:divBdr>
                          <w:divsChild>
                            <w:div w:id="686559445">
                              <w:marLeft w:val="0"/>
                              <w:marRight w:val="0"/>
                              <w:marTop w:val="0"/>
                              <w:marBottom w:val="0"/>
                              <w:divBdr>
                                <w:top w:val="none" w:sz="0" w:space="0" w:color="auto"/>
                                <w:left w:val="none" w:sz="0" w:space="0" w:color="auto"/>
                                <w:bottom w:val="none" w:sz="0" w:space="0" w:color="auto"/>
                                <w:right w:val="none" w:sz="0" w:space="0" w:color="auto"/>
                              </w:divBdr>
                              <w:divsChild>
                                <w:div w:id="1473019230">
                                  <w:marLeft w:val="0"/>
                                  <w:marRight w:val="0"/>
                                  <w:marTop w:val="0"/>
                                  <w:marBottom w:val="0"/>
                                  <w:divBdr>
                                    <w:top w:val="none" w:sz="0" w:space="0" w:color="auto"/>
                                    <w:left w:val="none" w:sz="0" w:space="0" w:color="auto"/>
                                    <w:bottom w:val="none" w:sz="0" w:space="0" w:color="auto"/>
                                    <w:right w:val="none" w:sz="0" w:space="0" w:color="auto"/>
                                  </w:divBdr>
                                  <w:divsChild>
                                    <w:div w:id="462117640">
                                      <w:marLeft w:val="0"/>
                                      <w:marRight w:val="0"/>
                                      <w:marTop w:val="0"/>
                                      <w:marBottom w:val="0"/>
                                      <w:divBdr>
                                        <w:top w:val="none" w:sz="0" w:space="0" w:color="auto"/>
                                        <w:left w:val="none" w:sz="0" w:space="0" w:color="auto"/>
                                        <w:bottom w:val="none" w:sz="0" w:space="0" w:color="auto"/>
                                        <w:right w:val="none" w:sz="0" w:space="0" w:color="auto"/>
                                      </w:divBdr>
                                      <w:divsChild>
                                        <w:div w:id="481894059">
                                          <w:marLeft w:val="0"/>
                                          <w:marRight w:val="0"/>
                                          <w:marTop w:val="0"/>
                                          <w:marBottom w:val="0"/>
                                          <w:divBdr>
                                            <w:top w:val="none" w:sz="0" w:space="0" w:color="auto"/>
                                            <w:left w:val="none" w:sz="0" w:space="0" w:color="auto"/>
                                            <w:bottom w:val="none" w:sz="0" w:space="0" w:color="auto"/>
                                            <w:right w:val="none" w:sz="0" w:space="0" w:color="auto"/>
                                          </w:divBdr>
                                          <w:divsChild>
                                            <w:div w:id="1037043156">
                                              <w:marLeft w:val="0"/>
                                              <w:marRight w:val="0"/>
                                              <w:marTop w:val="0"/>
                                              <w:marBottom w:val="0"/>
                                              <w:divBdr>
                                                <w:top w:val="none" w:sz="0" w:space="0" w:color="auto"/>
                                                <w:left w:val="none" w:sz="0" w:space="0" w:color="auto"/>
                                                <w:bottom w:val="none" w:sz="0" w:space="0" w:color="auto"/>
                                                <w:right w:val="none" w:sz="0" w:space="0" w:color="auto"/>
                                              </w:divBdr>
                                              <w:divsChild>
                                                <w:div w:id="217739911">
                                                  <w:marLeft w:val="0"/>
                                                  <w:marRight w:val="0"/>
                                                  <w:marTop w:val="0"/>
                                                  <w:marBottom w:val="0"/>
                                                  <w:divBdr>
                                                    <w:top w:val="none" w:sz="0" w:space="0" w:color="auto"/>
                                                    <w:left w:val="none" w:sz="0" w:space="0" w:color="auto"/>
                                                    <w:bottom w:val="none" w:sz="0" w:space="0" w:color="auto"/>
                                                    <w:right w:val="none" w:sz="0" w:space="0" w:color="auto"/>
                                                  </w:divBdr>
                                                  <w:divsChild>
                                                    <w:div w:id="3344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785509">
              <w:marLeft w:val="0"/>
              <w:marRight w:val="0"/>
              <w:marTop w:val="0"/>
              <w:marBottom w:val="0"/>
              <w:divBdr>
                <w:top w:val="none" w:sz="0" w:space="0" w:color="auto"/>
                <w:left w:val="none" w:sz="0" w:space="0" w:color="auto"/>
                <w:bottom w:val="none" w:sz="0" w:space="0" w:color="auto"/>
                <w:right w:val="none" w:sz="0" w:space="0" w:color="auto"/>
              </w:divBdr>
              <w:divsChild>
                <w:div w:id="1356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0945">
      <w:marLeft w:val="0"/>
      <w:marRight w:val="0"/>
      <w:marTop w:val="0"/>
      <w:marBottom w:val="0"/>
      <w:divBdr>
        <w:top w:val="none" w:sz="0" w:space="0" w:color="auto"/>
        <w:left w:val="none" w:sz="0" w:space="0" w:color="auto"/>
        <w:bottom w:val="none" w:sz="0" w:space="0" w:color="auto"/>
        <w:right w:val="none" w:sz="0" w:space="0" w:color="auto"/>
      </w:divBdr>
      <w:divsChild>
        <w:div w:id="935557833">
          <w:marLeft w:val="0"/>
          <w:marRight w:val="0"/>
          <w:marTop w:val="0"/>
          <w:marBottom w:val="0"/>
          <w:divBdr>
            <w:top w:val="none" w:sz="0" w:space="0" w:color="auto"/>
            <w:left w:val="none" w:sz="0" w:space="0" w:color="auto"/>
            <w:bottom w:val="none" w:sz="0" w:space="0" w:color="auto"/>
            <w:right w:val="none" w:sz="0" w:space="0" w:color="auto"/>
          </w:divBdr>
          <w:divsChild>
            <w:div w:id="1610577923">
              <w:marLeft w:val="0"/>
              <w:marRight w:val="0"/>
              <w:marTop w:val="0"/>
              <w:marBottom w:val="0"/>
              <w:divBdr>
                <w:top w:val="none" w:sz="0" w:space="0" w:color="auto"/>
                <w:left w:val="none" w:sz="0" w:space="0" w:color="auto"/>
                <w:bottom w:val="none" w:sz="0" w:space="0" w:color="auto"/>
                <w:right w:val="none" w:sz="0" w:space="0" w:color="auto"/>
              </w:divBdr>
              <w:divsChild>
                <w:div w:id="706641214">
                  <w:marLeft w:val="0"/>
                  <w:marRight w:val="0"/>
                  <w:marTop w:val="0"/>
                  <w:marBottom w:val="0"/>
                  <w:divBdr>
                    <w:top w:val="none" w:sz="0" w:space="0" w:color="auto"/>
                    <w:left w:val="none" w:sz="0" w:space="0" w:color="auto"/>
                    <w:bottom w:val="none" w:sz="0" w:space="0" w:color="auto"/>
                    <w:right w:val="none" w:sz="0" w:space="0" w:color="auto"/>
                  </w:divBdr>
                  <w:divsChild>
                    <w:div w:id="66080951">
                      <w:marLeft w:val="0"/>
                      <w:marRight w:val="0"/>
                      <w:marTop w:val="0"/>
                      <w:marBottom w:val="0"/>
                      <w:divBdr>
                        <w:top w:val="none" w:sz="0" w:space="0" w:color="auto"/>
                        <w:left w:val="none" w:sz="0" w:space="0" w:color="auto"/>
                        <w:bottom w:val="none" w:sz="0" w:space="0" w:color="auto"/>
                        <w:right w:val="none" w:sz="0" w:space="0" w:color="auto"/>
                      </w:divBdr>
                      <w:divsChild>
                        <w:div w:id="1876649306">
                          <w:marLeft w:val="0"/>
                          <w:marRight w:val="0"/>
                          <w:marTop w:val="0"/>
                          <w:marBottom w:val="0"/>
                          <w:divBdr>
                            <w:top w:val="none" w:sz="0" w:space="0" w:color="auto"/>
                            <w:left w:val="none" w:sz="0" w:space="0" w:color="auto"/>
                            <w:bottom w:val="none" w:sz="0" w:space="0" w:color="auto"/>
                            <w:right w:val="none" w:sz="0" w:space="0" w:color="auto"/>
                          </w:divBdr>
                          <w:divsChild>
                            <w:div w:id="291404134">
                              <w:marLeft w:val="0"/>
                              <w:marRight w:val="0"/>
                              <w:marTop w:val="0"/>
                              <w:marBottom w:val="0"/>
                              <w:divBdr>
                                <w:top w:val="none" w:sz="0" w:space="0" w:color="auto"/>
                                <w:left w:val="none" w:sz="0" w:space="0" w:color="auto"/>
                                <w:bottom w:val="none" w:sz="0" w:space="0" w:color="auto"/>
                                <w:right w:val="none" w:sz="0" w:space="0" w:color="auto"/>
                              </w:divBdr>
                              <w:divsChild>
                                <w:div w:id="2073654014">
                                  <w:marLeft w:val="0"/>
                                  <w:marRight w:val="0"/>
                                  <w:marTop w:val="0"/>
                                  <w:marBottom w:val="0"/>
                                  <w:divBdr>
                                    <w:top w:val="none" w:sz="0" w:space="0" w:color="auto"/>
                                    <w:left w:val="none" w:sz="0" w:space="0" w:color="auto"/>
                                    <w:bottom w:val="none" w:sz="0" w:space="0" w:color="auto"/>
                                    <w:right w:val="none" w:sz="0" w:space="0" w:color="auto"/>
                                  </w:divBdr>
                                </w:div>
                                <w:div w:id="1443187170">
                                  <w:marLeft w:val="0"/>
                                  <w:marRight w:val="0"/>
                                  <w:marTop w:val="0"/>
                                  <w:marBottom w:val="0"/>
                                  <w:divBdr>
                                    <w:top w:val="none" w:sz="0" w:space="0" w:color="auto"/>
                                    <w:left w:val="none" w:sz="0" w:space="0" w:color="auto"/>
                                    <w:bottom w:val="none" w:sz="0" w:space="0" w:color="auto"/>
                                    <w:right w:val="none" w:sz="0" w:space="0" w:color="auto"/>
                                  </w:divBdr>
                                  <w:divsChild>
                                    <w:div w:id="1457025705">
                                      <w:marLeft w:val="0"/>
                                      <w:marRight w:val="0"/>
                                      <w:marTop w:val="0"/>
                                      <w:marBottom w:val="0"/>
                                      <w:divBdr>
                                        <w:top w:val="none" w:sz="0" w:space="0" w:color="auto"/>
                                        <w:left w:val="none" w:sz="0" w:space="0" w:color="auto"/>
                                        <w:bottom w:val="none" w:sz="0" w:space="0" w:color="auto"/>
                                        <w:right w:val="none" w:sz="0" w:space="0" w:color="auto"/>
                                      </w:divBdr>
                                      <w:divsChild>
                                        <w:div w:id="402066281">
                                          <w:marLeft w:val="0"/>
                                          <w:marRight w:val="0"/>
                                          <w:marTop w:val="0"/>
                                          <w:marBottom w:val="0"/>
                                          <w:divBdr>
                                            <w:top w:val="none" w:sz="0" w:space="0" w:color="auto"/>
                                            <w:left w:val="none" w:sz="0" w:space="0" w:color="auto"/>
                                            <w:bottom w:val="none" w:sz="0" w:space="0" w:color="auto"/>
                                            <w:right w:val="none" w:sz="0" w:space="0" w:color="auto"/>
                                          </w:divBdr>
                                          <w:divsChild>
                                            <w:div w:id="2080977681">
                                              <w:marLeft w:val="0"/>
                                              <w:marRight w:val="0"/>
                                              <w:marTop w:val="0"/>
                                              <w:marBottom w:val="0"/>
                                              <w:divBdr>
                                                <w:top w:val="none" w:sz="0" w:space="0" w:color="auto"/>
                                                <w:left w:val="none" w:sz="0" w:space="0" w:color="auto"/>
                                                <w:bottom w:val="none" w:sz="0" w:space="0" w:color="auto"/>
                                                <w:right w:val="none" w:sz="0" w:space="0" w:color="auto"/>
                                              </w:divBdr>
                                              <w:divsChild>
                                                <w:div w:id="90397682">
                                                  <w:marLeft w:val="0"/>
                                                  <w:marRight w:val="0"/>
                                                  <w:marTop w:val="0"/>
                                                  <w:marBottom w:val="0"/>
                                                  <w:divBdr>
                                                    <w:top w:val="none" w:sz="0" w:space="0" w:color="auto"/>
                                                    <w:left w:val="none" w:sz="0" w:space="0" w:color="auto"/>
                                                    <w:bottom w:val="none" w:sz="0" w:space="0" w:color="auto"/>
                                                    <w:right w:val="none" w:sz="0" w:space="0" w:color="auto"/>
                                                  </w:divBdr>
                                                  <w:divsChild>
                                                    <w:div w:id="15499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5283">
                          <w:marLeft w:val="0"/>
                          <w:marRight w:val="0"/>
                          <w:marTop w:val="0"/>
                          <w:marBottom w:val="0"/>
                          <w:divBdr>
                            <w:top w:val="none" w:sz="0" w:space="0" w:color="auto"/>
                            <w:left w:val="none" w:sz="0" w:space="0" w:color="auto"/>
                            <w:bottom w:val="none" w:sz="0" w:space="0" w:color="auto"/>
                            <w:right w:val="none" w:sz="0" w:space="0" w:color="auto"/>
                          </w:divBdr>
                          <w:divsChild>
                            <w:div w:id="630864103">
                              <w:marLeft w:val="0"/>
                              <w:marRight w:val="0"/>
                              <w:marTop w:val="0"/>
                              <w:marBottom w:val="0"/>
                              <w:divBdr>
                                <w:top w:val="none" w:sz="0" w:space="0" w:color="auto"/>
                                <w:left w:val="none" w:sz="0" w:space="0" w:color="auto"/>
                                <w:bottom w:val="none" w:sz="0" w:space="0" w:color="auto"/>
                                <w:right w:val="none" w:sz="0" w:space="0" w:color="auto"/>
                              </w:divBdr>
                              <w:divsChild>
                                <w:div w:id="410352323">
                                  <w:marLeft w:val="0"/>
                                  <w:marRight w:val="0"/>
                                  <w:marTop w:val="0"/>
                                  <w:marBottom w:val="0"/>
                                  <w:divBdr>
                                    <w:top w:val="none" w:sz="0" w:space="0" w:color="auto"/>
                                    <w:left w:val="none" w:sz="0" w:space="0" w:color="auto"/>
                                    <w:bottom w:val="none" w:sz="0" w:space="0" w:color="auto"/>
                                    <w:right w:val="none" w:sz="0" w:space="0" w:color="auto"/>
                                  </w:divBdr>
                                  <w:divsChild>
                                    <w:div w:id="348993987">
                                      <w:marLeft w:val="0"/>
                                      <w:marRight w:val="0"/>
                                      <w:marTop w:val="0"/>
                                      <w:marBottom w:val="0"/>
                                      <w:divBdr>
                                        <w:top w:val="none" w:sz="0" w:space="0" w:color="auto"/>
                                        <w:left w:val="none" w:sz="0" w:space="0" w:color="auto"/>
                                        <w:bottom w:val="none" w:sz="0" w:space="0" w:color="auto"/>
                                        <w:right w:val="none" w:sz="0" w:space="0" w:color="auto"/>
                                      </w:divBdr>
                                      <w:divsChild>
                                        <w:div w:id="517429695">
                                          <w:marLeft w:val="0"/>
                                          <w:marRight w:val="0"/>
                                          <w:marTop w:val="0"/>
                                          <w:marBottom w:val="0"/>
                                          <w:divBdr>
                                            <w:top w:val="none" w:sz="0" w:space="0" w:color="auto"/>
                                            <w:left w:val="none" w:sz="0" w:space="0" w:color="auto"/>
                                            <w:bottom w:val="none" w:sz="0" w:space="0" w:color="auto"/>
                                            <w:right w:val="none" w:sz="0" w:space="0" w:color="auto"/>
                                          </w:divBdr>
                                          <w:divsChild>
                                            <w:div w:id="2132359129">
                                              <w:marLeft w:val="0"/>
                                              <w:marRight w:val="0"/>
                                              <w:marTop w:val="0"/>
                                              <w:marBottom w:val="0"/>
                                              <w:divBdr>
                                                <w:top w:val="none" w:sz="0" w:space="0" w:color="auto"/>
                                                <w:left w:val="none" w:sz="0" w:space="0" w:color="auto"/>
                                                <w:bottom w:val="none" w:sz="0" w:space="0" w:color="auto"/>
                                                <w:right w:val="none" w:sz="0" w:space="0" w:color="auto"/>
                                              </w:divBdr>
                                            </w:div>
                                            <w:div w:id="114492098">
                                              <w:marLeft w:val="0"/>
                                              <w:marRight w:val="0"/>
                                              <w:marTop w:val="0"/>
                                              <w:marBottom w:val="0"/>
                                              <w:divBdr>
                                                <w:top w:val="none" w:sz="0" w:space="0" w:color="auto"/>
                                                <w:left w:val="none" w:sz="0" w:space="0" w:color="auto"/>
                                                <w:bottom w:val="none" w:sz="0" w:space="0" w:color="auto"/>
                                                <w:right w:val="none" w:sz="0" w:space="0" w:color="auto"/>
                                              </w:divBdr>
                                            </w:div>
                                            <w:div w:id="279462553">
                                              <w:marLeft w:val="0"/>
                                              <w:marRight w:val="0"/>
                                              <w:marTop w:val="0"/>
                                              <w:marBottom w:val="0"/>
                                              <w:divBdr>
                                                <w:top w:val="none" w:sz="0" w:space="0" w:color="auto"/>
                                                <w:left w:val="none" w:sz="0" w:space="0" w:color="auto"/>
                                                <w:bottom w:val="none" w:sz="0" w:space="0" w:color="auto"/>
                                                <w:right w:val="none" w:sz="0" w:space="0" w:color="auto"/>
                                              </w:divBdr>
                                              <w:divsChild>
                                                <w:div w:id="1881283396">
                                                  <w:marLeft w:val="0"/>
                                                  <w:marRight w:val="75"/>
                                                  <w:marTop w:val="0"/>
                                                  <w:marBottom w:val="0"/>
                                                  <w:divBdr>
                                                    <w:top w:val="none" w:sz="0" w:space="0" w:color="auto"/>
                                                    <w:left w:val="none" w:sz="0" w:space="0" w:color="auto"/>
                                                    <w:bottom w:val="none" w:sz="0" w:space="0" w:color="auto"/>
                                                    <w:right w:val="none" w:sz="0" w:space="0" w:color="auto"/>
                                                  </w:divBdr>
                                                  <w:divsChild>
                                                    <w:div w:id="1253323158">
                                                      <w:marLeft w:val="0"/>
                                                      <w:marRight w:val="0"/>
                                                      <w:marTop w:val="0"/>
                                                      <w:marBottom w:val="0"/>
                                                      <w:divBdr>
                                                        <w:top w:val="single" w:sz="6" w:space="0" w:color="999999"/>
                                                        <w:left w:val="single" w:sz="6" w:space="0" w:color="999999"/>
                                                        <w:bottom w:val="single" w:sz="6" w:space="0" w:color="999999"/>
                                                        <w:right w:val="single" w:sz="6" w:space="0" w:color="999999"/>
                                                      </w:divBdr>
                                                      <w:divsChild>
                                                        <w:div w:id="16606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03497">
                                              <w:marLeft w:val="0"/>
                                              <w:marRight w:val="0"/>
                                              <w:marTop w:val="0"/>
                                              <w:marBottom w:val="0"/>
                                              <w:divBdr>
                                                <w:top w:val="none" w:sz="0" w:space="0" w:color="auto"/>
                                                <w:left w:val="none" w:sz="0" w:space="0" w:color="auto"/>
                                                <w:bottom w:val="none" w:sz="0" w:space="0" w:color="auto"/>
                                                <w:right w:val="none" w:sz="0" w:space="0" w:color="auto"/>
                                              </w:divBdr>
                                              <w:divsChild>
                                                <w:div w:id="1172525531">
                                                  <w:marLeft w:val="0"/>
                                                  <w:marRight w:val="75"/>
                                                  <w:marTop w:val="0"/>
                                                  <w:marBottom w:val="0"/>
                                                  <w:divBdr>
                                                    <w:top w:val="none" w:sz="0" w:space="0" w:color="auto"/>
                                                    <w:left w:val="none" w:sz="0" w:space="0" w:color="auto"/>
                                                    <w:bottom w:val="none" w:sz="0" w:space="0" w:color="auto"/>
                                                    <w:right w:val="none" w:sz="0" w:space="0" w:color="auto"/>
                                                  </w:divBdr>
                                                  <w:divsChild>
                                                    <w:div w:id="2145152907">
                                                      <w:marLeft w:val="0"/>
                                                      <w:marRight w:val="0"/>
                                                      <w:marTop w:val="0"/>
                                                      <w:marBottom w:val="0"/>
                                                      <w:divBdr>
                                                        <w:top w:val="single" w:sz="6" w:space="0" w:color="999999"/>
                                                        <w:left w:val="single" w:sz="6" w:space="0" w:color="999999"/>
                                                        <w:bottom w:val="single" w:sz="6" w:space="0" w:color="999999"/>
                                                        <w:right w:val="single" w:sz="6" w:space="0" w:color="999999"/>
                                                      </w:divBdr>
                                                      <w:divsChild>
                                                        <w:div w:id="3002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142178">
      <w:bodyDiv w:val="1"/>
      <w:marLeft w:val="0"/>
      <w:marRight w:val="0"/>
      <w:marTop w:val="0"/>
      <w:marBottom w:val="0"/>
      <w:divBdr>
        <w:top w:val="none" w:sz="0" w:space="0" w:color="auto"/>
        <w:left w:val="none" w:sz="0" w:space="0" w:color="auto"/>
        <w:bottom w:val="none" w:sz="0" w:space="0" w:color="auto"/>
        <w:right w:val="none" w:sz="0" w:space="0" w:color="auto"/>
      </w:divBdr>
      <w:divsChild>
        <w:div w:id="1035934466">
          <w:marLeft w:val="0"/>
          <w:marRight w:val="0"/>
          <w:marTop w:val="0"/>
          <w:marBottom w:val="0"/>
          <w:divBdr>
            <w:top w:val="none" w:sz="0" w:space="0" w:color="auto"/>
            <w:left w:val="none" w:sz="0" w:space="0" w:color="auto"/>
            <w:bottom w:val="none" w:sz="0" w:space="0" w:color="auto"/>
            <w:right w:val="none" w:sz="0" w:space="0" w:color="auto"/>
          </w:divBdr>
          <w:divsChild>
            <w:div w:id="13020047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20543254">
      <w:marLeft w:val="0"/>
      <w:marRight w:val="0"/>
      <w:marTop w:val="0"/>
      <w:marBottom w:val="0"/>
      <w:divBdr>
        <w:top w:val="none" w:sz="0" w:space="0" w:color="auto"/>
        <w:left w:val="none" w:sz="0" w:space="0" w:color="auto"/>
        <w:bottom w:val="none" w:sz="0" w:space="0" w:color="auto"/>
        <w:right w:val="none" w:sz="0" w:space="0" w:color="auto"/>
      </w:divBdr>
      <w:divsChild>
        <w:div w:id="1326516178">
          <w:marLeft w:val="0"/>
          <w:marRight w:val="0"/>
          <w:marTop w:val="0"/>
          <w:marBottom w:val="0"/>
          <w:divBdr>
            <w:top w:val="none" w:sz="0" w:space="0" w:color="auto"/>
            <w:left w:val="none" w:sz="0" w:space="0" w:color="auto"/>
            <w:bottom w:val="single" w:sz="6" w:space="0" w:color="D7D7D7"/>
            <w:right w:val="none" w:sz="0" w:space="0" w:color="auto"/>
          </w:divBdr>
          <w:divsChild>
            <w:div w:id="993875129">
              <w:marLeft w:val="0"/>
              <w:marRight w:val="0"/>
              <w:marTop w:val="0"/>
              <w:marBottom w:val="0"/>
              <w:divBdr>
                <w:top w:val="none" w:sz="0" w:space="0" w:color="auto"/>
                <w:left w:val="none" w:sz="0" w:space="0" w:color="auto"/>
                <w:bottom w:val="none" w:sz="0" w:space="0" w:color="auto"/>
                <w:right w:val="none" w:sz="0" w:space="0" w:color="auto"/>
              </w:divBdr>
              <w:divsChild>
                <w:div w:id="17893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14">
          <w:marLeft w:val="0"/>
          <w:marRight w:val="0"/>
          <w:marTop w:val="0"/>
          <w:marBottom w:val="0"/>
          <w:divBdr>
            <w:top w:val="none" w:sz="0" w:space="0" w:color="auto"/>
            <w:left w:val="none" w:sz="0" w:space="0" w:color="auto"/>
            <w:bottom w:val="none" w:sz="0" w:space="0" w:color="auto"/>
            <w:right w:val="none" w:sz="0" w:space="0" w:color="auto"/>
          </w:divBdr>
          <w:divsChild>
            <w:div w:id="1000616381">
              <w:marLeft w:val="0"/>
              <w:marRight w:val="0"/>
              <w:marTop w:val="0"/>
              <w:marBottom w:val="0"/>
              <w:divBdr>
                <w:top w:val="none" w:sz="0" w:space="0" w:color="auto"/>
                <w:left w:val="none" w:sz="0" w:space="0" w:color="auto"/>
                <w:bottom w:val="none" w:sz="0" w:space="0" w:color="auto"/>
                <w:right w:val="none" w:sz="0" w:space="0" w:color="auto"/>
              </w:divBdr>
              <w:divsChild>
                <w:div w:id="804851414">
                  <w:marLeft w:val="0"/>
                  <w:marRight w:val="0"/>
                  <w:marTop w:val="0"/>
                  <w:marBottom w:val="0"/>
                  <w:divBdr>
                    <w:top w:val="none" w:sz="0" w:space="0" w:color="auto"/>
                    <w:left w:val="none" w:sz="0" w:space="0" w:color="auto"/>
                    <w:bottom w:val="none" w:sz="0" w:space="0" w:color="auto"/>
                    <w:right w:val="none" w:sz="0" w:space="0" w:color="auto"/>
                  </w:divBdr>
                  <w:divsChild>
                    <w:div w:id="1021931522">
                      <w:marLeft w:val="0"/>
                      <w:marRight w:val="0"/>
                      <w:marTop w:val="0"/>
                      <w:marBottom w:val="0"/>
                      <w:divBdr>
                        <w:top w:val="none" w:sz="0" w:space="0" w:color="auto"/>
                        <w:left w:val="none" w:sz="0" w:space="0" w:color="auto"/>
                        <w:bottom w:val="none" w:sz="0" w:space="0" w:color="auto"/>
                        <w:right w:val="none" w:sz="0" w:space="0" w:color="auto"/>
                      </w:divBdr>
                      <w:divsChild>
                        <w:div w:id="1432819748">
                          <w:marLeft w:val="0"/>
                          <w:marRight w:val="0"/>
                          <w:marTop w:val="0"/>
                          <w:marBottom w:val="0"/>
                          <w:divBdr>
                            <w:top w:val="none" w:sz="0" w:space="0" w:color="auto"/>
                            <w:left w:val="none" w:sz="0" w:space="0" w:color="auto"/>
                            <w:bottom w:val="none" w:sz="0" w:space="0" w:color="auto"/>
                            <w:right w:val="none" w:sz="0" w:space="0" w:color="auto"/>
                          </w:divBdr>
                          <w:divsChild>
                            <w:div w:id="720246894">
                              <w:marLeft w:val="0"/>
                              <w:marRight w:val="0"/>
                              <w:marTop w:val="0"/>
                              <w:marBottom w:val="0"/>
                              <w:divBdr>
                                <w:top w:val="none" w:sz="0" w:space="0" w:color="auto"/>
                                <w:left w:val="none" w:sz="0" w:space="0" w:color="auto"/>
                                <w:bottom w:val="none" w:sz="0" w:space="0" w:color="auto"/>
                                <w:right w:val="none" w:sz="0" w:space="0" w:color="auto"/>
                              </w:divBdr>
                              <w:divsChild>
                                <w:div w:id="1156192096">
                                  <w:marLeft w:val="0"/>
                                  <w:marRight w:val="0"/>
                                  <w:marTop w:val="0"/>
                                  <w:marBottom w:val="0"/>
                                  <w:divBdr>
                                    <w:top w:val="single" w:sz="6" w:space="0" w:color="CCCCCC"/>
                                    <w:left w:val="none" w:sz="0" w:space="0" w:color="auto"/>
                                    <w:bottom w:val="none" w:sz="0" w:space="0" w:color="auto"/>
                                    <w:right w:val="none" w:sz="0" w:space="0" w:color="auto"/>
                                  </w:divBdr>
                                  <w:divsChild>
                                    <w:div w:id="2143886627">
                                      <w:marLeft w:val="0"/>
                                      <w:marRight w:val="0"/>
                                      <w:marTop w:val="0"/>
                                      <w:marBottom w:val="0"/>
                                      <w:divBdr>
                                        <w:top w:val="none" w:sz="0" w:space="0" w:color="auto"/>
                                        <w:left w:val="none" w:sz="0" w:space="0" w:color="auto"/>
                                        <w:bottom w:val="none" w:sz="0" w:space="0" w:color="auto"/>
                                        <w:right w:val="none" w:sz="0" w:space="0" w:color="auto"/>
                                      </w:divBdr>
                                    </w:div>
                                    <w:div w:id="1393625227">
                                      <w:marLeft w:val="0"/>
                                      <w:marRight w:val="0"/>
                                      <w:marTop w:val="0"/>
                                      <w:marBottom w:val="0"/>
                                      <w:divBdr>
                                        <w:top w:val="none" w:sz="0" w:space="0" w:color="auto"/>
                                        <w:left w:val="none" w:sz="0" w:space="0" w:color="auto"/>
                                        <w:bottom w:val="none" w:sz="0" w:space="0" w:color="auto"/>
                                        <w:right w:val="none" w:sz="0" w:space="0" w:color="auto"/>
                                      </w:divBdr>
                                    </w:div>
                                  </w:divsChild>
                                </w:div>
                                <w:div w:id="1004473667">
                                  <w:marLeft w:val="0"/>
                                  <w:marRight w:val="0"/>
                                  <w:marTop w:val="0"/>
                                  <w:marBottom w:val="0"/>
                                  <w:divBdr>
                                    <w:top w:val="single" w:sz="6" w:space="0" w:color="CCCCCC"/>
                                    <w:left w:val="none" w:sz="0" w:space="0" w:color="auto"/>
                                    <w:bottom w:val="none" w:sz="0" w:space="0" w:color="auto"/>
                                    <w:right w:val="none" w:sz="0" w:space="0" w:color="auto"/>
                                  </w:divBdr>
                                  <w:divsChild>
                                    <w:div w:id="2059667251">
                                      <w:marLeft w:val="0"/>
                                      <w:marRight w:val="0"/>
                                      <w:marTop w:val="0"/>
                                      <w:marBottom w:val="0"/>
                                      <w:divBdr>
                                        <w:top w:val="none" w:sz="0" w:space="0" w:color="auto"/>
                                        <w:left w:val="none" w:sz="0" w:space="0" w:color="auto"/>
                                        <w:bottom w:val="none" w:sz="0" w:space="0" w:color="auto"/>
                                        <w:right w:val="none" w:sz="0" w:space="0" w:color="auto"/>
                                      </w:divBdr>
                                      <w:divsChild>
                                        <w:div w:id="1248467923">
                                          <w:marLeft w:val="0"/>
                                          <w:marRight w:val="0"/>
                                          <w:marTop w:val="0"/>
                                          <w:marBottom w:val="0"/>
                                          <w:divBdr>
                                            <w:top w:val="none" w:sz="0" w:space="0" w:color="auto"/>
                                            <w:left w:val="none" w:sz="0" w:space="0" w:color="auto"/>
                                            <w:bottom w:val="none" w:sz="0" w:space="0" w:color="auto"/>
                                            <w:right w:val="none" w:sz="0" w:space="0" w:color="auto"/>
                                          </w:divBdr>
                                        </w:div>
                                        <w:div w:id="490484016">
                                          <w:marLeft w:val="0"/>
                                          <w:marRight w:val="0"/>
                                          <w:marTop w:val="0"/>
                                          <w:marBottom w:val="0"/>
                                          <w:divBdr>
                                            <w:top w:val="none" w:sz="0" w:space="0" w:color="auto"/>
                                            <w:left w:val="none" w:sz="0" w:space="0" w:color="auto"/>
                                            <w:bottom w:val="none" w:sz="0" w:space="0" w:color="auto"/>
                                            <w:right w:val="none" w:sz="0" w:space="0" w:color="auto"/>
                                          </w:divBdr>
                                          <w:divsChild>
                                            <w:div w:id="1794130219">
                                              <w:marLeft w:val="75"/>
                                              <w:marRight w:val="75"/>
                                              <w:marTop w:val="75"/>
                                              <w:marBottom w:val="75"/>
                                              <w:divBdr>
                                                <w:top w:val="none" w:sz="0" w:space="0" w:color="auto"/>
                                                <w:left w:val="none" w:sz="0" w:space="0" w:color="auto"/>
                                                <w:bottom w:val="none" w:sz="0" w:space="0" w:color="auto"/>
                                                <w:right w:val="none" w:sz="0" w:space="0" w:color="auto"/>
                                              </w:divBdr>
                                            </w:div>
                                          </w:divsChild>
                                        </w:div>
                                        <w:div w:id="4223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4808">
                                  <w:marLeft w:val="0"/>
                                  <w:marRight w:val="0"/>
                                  <w:marTop w:val="0"/>
                                  <w:marBottom w:val="0"/>
                                  <w:divBdr>
                                    <w:top w:val="single" w:sz="6" w:space="8" w:color="D4D4D4"/>
                                    <w:left w:val="single" w:sz="6" w:space="8" w:color="D4D4D4"/>
                                    <w:bottom w:val="single" w:sz="6" w:space="8" w:color="D4D4D4"/>
                                    <w:right w:val="single" w:sz="6" w:space="8" w:color="D4D4D4"/>
                                  </w:divBdr>
                                </w:div>
                                <w:div w:id="748305310">
                                  <w:marLeft w:val="25"/>
                                  <w:marRight w:val="25"/>
                                  <w:marTop w:val="0"/>
                                  <w:marBottom w:val="0"/>
                                  <w:divBdr>
                                    <w:top w:val="double" w:sz="6" w:space="31" w:color="CCCCCC"/>
                                    <w:left w:val="double" w:sz="6" w:space="0" w:color="CCCCCC"/>
                                    <w:bottom w:val="double" w:sz="6" w:space="31" w:color="CCCCCC"/>
                                    <w:right w:val="double" w:sz="6" w:space="0" w:color="CCCCCC"/>
                                  </w:divBdr>
                                  <w:divsChild>
                                    <w:div w:id="14658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07823">
      <w:bodyDiv w:val="1"/>
      <w:marLeft w:val="0"/>
      <w:marRight w:val="0"/>
      <w:marTop w:val="0"/>
      <w:marBottom w:val="0"/>
      <w:divBdr>
        <w:top w:val="none" w:sz="0" w:space="0" w:color="auto"/>
        <w:left w:val="none" w:sz="0" w:space="0" w:color="auto"/>
        <w:bottom w:val="none" w:sz="0" w:space="0" w:color="auto"/>
        <w:right w:val="none" w:sz="0" w:space="0" w:color="auto"/>
      </w:divBdr>
      <w:divsChild>
        <w:div w:id="810561811">
          <w:marLeft w:val="0"/>
          <w:marRight w:val="0"/>
          <w:marTop w:val="0"/>
          <w:marBottom w:val="0"/>
          <w:divBdr>
            <w:top w:val="none" w:sz="0" w:space="0" w:color="auto"/>
            <w:left w:val="none" w:sz="0" w:space="0" w:color="auto"/>
            <w:bottom w:val="none" w:sz="0" w:space="0" w:color="auto"/>
            <w:right w:val="none" w:sz="0" w:space="0" w:color="auto"/>
          </w:divBdr>
          <w:divsChild>
            <w:div w:id="7735952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66281944">
      <w:bodyDiv w:val="1"/>
      <w:marLeft w:val="0"/>
      <w:marRight w:val="0"/>
      <w:marTop w:val="0"/>
      <w:marBottom w:val="0"/>
      <w:divBdr>
        <w:top w:val="none" w:sz="0" w:space="0" w:color="auto"/>
        <w:left w:val="none" w:sz="0" w:space="0" w:color="auto"/>
        <w:bottom w:val="none" w:sz="0" w:space="0" w:color="auto"/>
        <w:right w:val="none" w:sz="0" w:space="0" w:color="auto"/>
      </w:divBdr>
    </w:div>
    <w:div w:id="1282302146">
      <w:bodyDiv w:val="1"/>
      <w:marLeft w:val="0"/>
      <w:marRight w:val="0"/>
      <w:marTop w:val="0"/>
      <w:marBottom w:val="0"/>
      <w:divBdr>
        <w:top w:val="none" w:sz="0" w:space="0" w:color="auto"/>
        <w:left w:val="none" w:sz="0" w:space="0" w:color="auto"/>
        <w:bottom w:val="none" w:sz="0" w:space="0" w:color="auto"/>
        <w:right w:val="none" w:sz="0" w:space="0" w:color="auto"/>
      </w:divBdr>
      <w:divsChild>
        <w:div w:id="1550608126">
          <w:marLeft w:val="0"/>
          <w:marRight w:val="0"/>
          <w:marTop w:val="0"/>
          <w:marBottom w:val="0"/>
          <w:divBdr>
            <w:top w:val="none" w:sz="0" w:space="0" w:color="auto"/>
            <w:left w:val="none" w:sz="0" w:space="0" w:color="auto"/>
            <w:bottom w:val="none" w:sz="0" w:space="0" w:color="auto"/>
            <w:right w:val="none" w:sz="0" w:space="0" w:color="auto"/>
          </w:divBdr>
          <w:divsChild>
            <w:div w:id="1271275658">
              <w:marLeft w:val="0"/>
              <w:marRight w:val="0"/>
              <w:marTop w:val="0"/>
              <w:marBottom w:val="0"/>
              <w:divBdr>
                <w:top w:val="none" w:sz="0" w:space="0" w:color="auto"/>
                <w:left w:val="none" w:sz="0" w:space="0" w:color="auto"/>
                <w:bottom w:val="none" w:sz="0" w:space="0" w:color="auto"/>
                <w:right w:val="none" w:sz="0" w:space="0" w:color="auto"/>
              </w:divBdr>
              <w:divsChild>
                <w:div w:id="21389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18354">
      <w:bodyDiv w:val="1"/>
      <w:marLeft w:val="0"/>
      <w:marRight w:val="0"/>
      <w:marTop w:val="0"/>
      <w:marBottom w:val="0"/>
      <w:divBdr>
        <w:top w:val="none" w:sz="0" w:space="0" w:color="auto"/>
        <w:left w:val="none" w:sz="0" w:space="0" w:color="auto"/>
        <w:bottom w:val="none" w:sz="0" w:space="0" w:color="auto"/>
        <w:right w:val="none" w:sz="0" w:space="0" w:color="auto"/>
      </w:divBdr>
      <w:divsChild>
        <w:div w:id="633291436">
          <w:marLeft w:val="0"/>
          <w:marRight w:val="0"/>
          <w:marTop w:val="0"/>
          <w:marBottom w:val="0"/>
          <w:divBdr>
            <w:top w:val="none" w:sz="0" w:space="0" w:color="auto"/>
            <w:left w:val="none" w:sz="0" w:space="0" w:color="auto"/>
            <w:bottom w:val="none" w:sz="0" w:space="0" w:color="auto"/>
            <w:right w:val="none" w:sz="0" w:space="0" w:color="auto"/>
          </w:divBdr>
          <w:divsChild>
            <w:div w:id="11038450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32540818">
      <w:bodyDiv w:val="1"/>
      <w:marLeft w:val="0"/>
      <w:marRight w:val="0"/>
      <w:marTop w:val="0"/>
      <w:marBottom w:val="0"/>
      <w:divBdr>
        <w:top w:val="none" w:sz="0" w:space="0" w:color="auto"/>
        <w:left w:val="none" w:sz="0" w:space="0" w:color="auto"/>
        <w:bottom w:val="none" w:sz="0" w:space="0" w:color="auto"/>
        <w:right w:val="none" w:sz="0" w:space="0" w:color="auto"/>
      </w:divBdr>
      <w:divsChild>
        <w:div w:id="723452748">
          <w:marLeft w:val="0"/>
          <w:marRight w:val="0"/>
          <w:marTop w:val="0"/>
          <w:marBottom w:val="0"/>
          <w:divBdr>
            <w:top w:val="none" w:sz="0" w:space="0" w:color="auto"/>
            <w:left w:val="none" w:sz="0" w:space="0" w:color="auto"/>
            <w:bottom w:val="none" w:sz="0" w:space="0" w:color="auto"/>
            <w:right w:val="none" w:sz="0" w:space="0" w:color="auto"/>
          </w:divBdr>
          <w:divsChild>
            <w:div w:id="2001742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40016900">
      <w:marLeft w:val="0"/>
      <w:marRight w:val="0"/>
      <w:marTop w:val="0"/>
      <w:marBottom w:val="0"/>
      <w:divBdr>
        <w:top w:val="none" w:sz="0" w:space="0" w:color="auto"/>
        <w:left w:val="none" w:sz="0" w:space="0" w:color="auto"/>
        <w:bottom w:val="none" w:sz="0" w:space="0" w:color="auto"/>
        <w:right w:val="none" w:sz="0" w:space="0" w:color="auto"/>
      </w:divBdr>
      <w:divsChild>
        <w:div w:id="194272312">
          <w:marLeft w:val="0"/>
          <w:marRight w:val="0"/>
          <w:marTop w:val="0"/>
          <w:marBottom w:val="0"/>
          <w:divBdr>
            <w:top w:val="none" w:sz="0" w:space="0" w:color="auto"/>
            <w:left w:val="none" w:sz="0" w:space="0" w:color="auto"/>
            <w:bottom w:val="none" w:sz="0" w:space="0" w:color="auto"/>
            <w:right w:val="none" w:sz="0" w:space="0" w:color="auto"/>
          </w:divBdr>
          <w:divsChild>
            <w:div w:id="1012799720">
              <w:marLeft w:val="0"/>
              <w:marRight w:val="0"/>
              <w:marTop w:val="0"/>
              <w:marBottom w:val="0"/>
              <w:divBdr>
                <w:top w:val="none" w:sz="0" w:space="0" w:color="auto"/>
                <w:left w:val="none" w:sz="0" w:space="0" w:color="auto"/>
                <w:bottom w:val="none" w:sz="0" w:space="0" w:color="auto"/>
                <w:right w:val="none" w:sz="0" w:space="0" w:color="auto"/>
              </w:divBdr>
              <w:divsChild>
                <w:div w:id="1034506237">
                  <w:marLeft w:val="0"/>
                  <w:marRight w:val="0"/>
                  <w:marTop w:val="0"/>
                  <w:marBottom w:val="0"/>
                  <w:divBdr>
                    <w:top w:val="none" w:sz="0" w:space="0" w:color="auto"/>
                    <w:left w:val="none" w:sz="0" w:space="0" w:color="auto"/>
                    <w:bottom w:val="none" w:sz="0" w:space="0" w:color="auto"/>
                    <w:right w:val="none" w:sz="0" w:space="0" w:color="auto"/>
                  </w:divBdr>
                  <w:divsChild>
                    <w:div w:id="1221788410">
                      <w:marLeft w:val="0"/>
                      <w:marRight w:val="0"/>
                      <w:marTop w:val="0"/>
                      <w:marBottom w:val="0"/>
                      <w:divBdr>
                        <w:top w:val="none" w:sz="0" w:space="0" w:color="auto"/>
                        <w:left w:val="none" w:sz="0" w:space="0" w:color="auto"/>
                        <w:bottom w:val="none" w:sz="0" w:space="0" w:color="auto"/>
                        <w:right w:val="none" w:sz="0" w:space="0" w:color="auto"/>
                      </w:divBdr>
                      <w:divsChild>
                        <w:div w:id="1314795566">
                          <w:marLeft w:val="0"/>
                          <w:marRight w:val="0"/>
                          <w:marTop w:val="0"/>
                          <w:marBottom w:val="0"/>
                          <w:divBdr>
                            <w:top w:val="none" w:sz="0" w:space="0" w:color="auto"/>
                            <w:left w:val="none" w:sz="0" w:space="0" w:color="auto"/>
                            <w:bottom w:val="none" w:sz="0" w:space="0" w:color="auto"/>
                            <w:right w:val="none" w:sz="0" w:space="0" w:color="auto"/>
                          </w:divBdr>
                          <w:divsChild>
                            <w:div w:id="1636914521">
                              <w:marLeft w:val="0"/>
                              <w:marRight w:val="75"/>
                              <w:marTop w:val="0"/>
                              <w:marBottom w:val="0"/>
                              <w:divBdr>
                                <w:top w:val="none" w:sz="0" w:space="0" w:color="auto"/>
                                <w:left w:val="none" w:sz="0" w:space="0" w:color="auto"/>
                                <w:bottom w:val="none" w:sz="0" w:space="0" w:color="auto"/>
                                <w:right w:val="none" w:sz="0" w:space="0" w:color="auto"/>
                              </w:divBdr>
                              <w:divsChild>
                                <w:div w:id="1473450493">
                                  <w:marLeft w:val="0"/>
                                  <w:marRight w:val="0"/>
                                  <w:marTop w:val="0"/>
                                  <w:marBottom w:val="0"/>
                                  <w:divBdr>
                                    <w:top w:val="none" w:sz="0" w:space="0" w:color="auto"/>
                                    <w:left w:val="none" w:sz="0" w:space="0" w:color="auto"/>
                                    <w:bottom w:val="none" w:sz="0" w:space="0" w:color="auto"/>
                                    <w:right w:val="none" w:sz="0" w:space="0" w:color="auto"/>
                                  </w:divBdr>
                                  <w:divsChild>
                                    <w:div w:id="1865357940">
                                      <w:marLeft w:val="0"/>
                                      <w:marRight w:val="0"/>
                                      <w:marTop w:val="0"/>
                                      <w:marBottom w:val="0"/>
                                      <w:divBdr>
                                        <w:top w:val="none" w:sz="0" w:space="0" w:color="auto"/>
                                        <w:left w:val="none" w:sz="0" w:space="0" w:color="auto"/>
                                        <w:bottom w:val="none" w:sz="0" w:space="0" w:color="auto"/>
                                        <w:right w:val="none" w:sz="0" w:space="0" w:color="auto"/>
                                      </w:divBdr>
                                    </w:div>
                                  </w:divsChild>
                                </w:div>
                                <w:div w:id="18629235">
                                  <w:marLeft w:val="0"/>
                                  <w:marRight w:val="0"/>
                                  <w:marTop w:val="0"/>
                                  <w:marBottom w:val="0"/>
                                  <w:divBdr>
                                    <w:top w:val="single" w:sz="6" w:space="0" w:color="999999"/>
                                    <w:left w:val="single" w:sz="6" w:space="0" w:color="999999"/>
                                    <w:bottom w:val="single" w:sz="6" w:space="0" w:color="999999"/>
                                    <w:right w:val="single" w:sz="6" w:space="0" w:color="999999"/>
                                  </w:divBdr>
                                  <w:divsChild>
                                    <w:div w:id="1836215227">
                                      <w:marLeft w:val="0"/>
                                      <w:marRight w:val="0"/>
                                      <w:marTop w:val="0"/>
                                      <w:marBottom w:val="0"/>
                                      <w:divBdr>
                                        <w:top w:val="none" w:sz="0" w:space="0" w:color="auto"/>
                                        <w:left w:val="none" w:sz="0" w:space="0" w:color="auto"/>
                                        <w:bottom w:val="none" w:sz="0" w:space="0" w:color="auto"/>
                                        <w:right w:val="none" w:sz="0" w:space="0" w:color="auto"/>
                                      </w:divBdr>
                                      <w:divsChild>
                                        <w:div w:id="2025548550">
                                          <w:marLeft w:val="0"/>
                                          <w:marRight w:val="0"/>
                                          <w:marTop w:val="0"/>
                                          <w:marBottom w:val="0"/>
                                          <w:divBdr>
                                            <w:top w:val="none" w:sz="0" w:space="0" w:color="auto"/>
                                            <w:left w:val="none" w:sz="0" w:space="0" w:color="auto"/>
                                            <w:bottom w:val="none" w:sz="0" w:space="0" w:color="auto"/>
                                            <w:right w:val="none" w:sz="0" w:space="0" w:color="auto"/>
                                          </w:divBdr>
                                          <w:divsChild>
                                            <w:div w:id="1052121116">
                                              <w:marLeft w:val="0"/>
                                              <w:marRight w:val="0"/>
                                              <w:marTop w:val="0"/>
                                              <w:marBottom w:val="0"/>
                                              <w:divBdr>
                                                <w:top w:val="none" w:sz="0" w:space="0" w:color="auto"/>
                                                <w:left w:val="none" w:sz="0" w:space="0" w:color="auto"/>
                                                <w:bottom w:val="none" w:sz="0" w:space="0" w:color="auto"/>
                                                <w:right w:val="none" w:sz="0" w:space="0" w:color="auto"/>
                                              </w:divBdr>
                                              <w:divsChild>
                                                <w:div w:id="6834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8092">
                          <w:marLeft w:val="0"/>
                          <w:marRight w:val="0"/>
                          <w:marTop w:val="0"/>
                          <w:marBottom w:val="0"/>
                          <w:divBdr>
                            <w:top w:val="none" w:sz="0" w:space="0" w:color="auto"/>
                            <w:left w:val="none" w:sz="0" w:space="0" w:color="auto"/>
                            <w:bottom w:val="none" w:sz="0" w:space="0" w:color="auto"/>
                            <w:right w:val="none" w:sz="0" w:space="0" w:color="auto"/>
                          </w:divBdr>
                          <w:divsChild>
                            <w:div w:id="1879121503">
                              <w:marLeft w:val="0"/>
                              <w:marRight w:val="270"/>
                              <w:marTop w:val="0"/>
                              <w:marBottom w:val="0"/>
                              <w:divBdr>
                                <w:top w:val="none" w:sz="0" w:space="0" w:color="auto"/>
                                <w:left w:val="none" w:sz="0" w:space="0" w:color="auto"/>
                                <w:bottom w:val="none" w:sz="0" w:space="0" w:color="auto"/>
                                <w:right w:val="none" w:sz="0" w:space="0" w:color="auto"/>
                              </w:divBdr>
                              <w:divsChild>
                                <w:div w:id="2110343588">
                                  <w:marLeft w:val="0"/>
                                  <w:marRight w:val="75"/>
                                  <w:marTop w:val="0"/>
                                  <w:marBottom w:val="0"/>
                                  <w:divBdr>
                                    <w:top w:val="none" w:sz="0" w:space="0" w:color="auto"/>
                                    <w:left w:val="none" w:sz="0" w:space="0" w:color="auto"/>
                                    <w:bottom w:val="none" w:sz="0" w:space="0" w:color="auto"/>
                                    <w:right w:val="none" w:sz="0" w:space="0" w:color="auto"/>
                                  </w:divBdr>
                                  <w:divsChild>
                                    <w:div w:id="2095277133">
                                      <w:marLeft w:val="0"/>
                                      <w:marRight w:val="0"/>
                                      <w:marTop w:val="0"/>
                                      <w:marBottom w:val="0"/>
                                      <w:divBdr>
                                        <w:top w:val="none" w:sz="0" w:space="0" w:color="auto"/>
                                        <w:left w:val="none" w:sz="0" w:space="0" w:color="auto"/>
                                        <w:bottom w:val="none" w:sz="0" w:space="0" w:color="auto"/>
                                        <w:right w:val="none" w:sz="0" w:space="0" w:color="auto"/>
                                      </w:divBdr>
                                    </w:div>
                                    <w:div w:id="1073770804">
                                      <w:marLeft w:val="0"/>
                                      <w:marRight w:val="0"/>
                                      <w:marTop w:val="0"/>
                                      <w:marBottom w:val="0"/>
                                      <w:divBdr>
                                        <w:top w:val="single" w:sz="6" w:space="0" w:color="999999"/>
                                        <w:left w:val="single" w:sz="6" w:space="0" w:color="999999"/>
                                        <w:bottom w:val="single" w:sz="6" w:space="0" w:color="999999"/>
                                        <w:right w:val="single" w:sz="6" w:space="0" w:color="999999"/>
                                      </w:divBdr>
                                      <w:divsChild>
                                        <w:div w:id="60372357">
                                          <w:marLeft w:val="0"/>
                                          <w:marRight w:val="0"/>
                                          <w:marTop w:val="0"/>
                                          <w:marBottom w:val="0"/>
                                          <w:divBdr>
                                            <w:top w:val="none" w:sz="0" w:space="0" w:color="auto"/>
                                            <w:left w:val="none" w:sz="0" w:space="0" w:color="auto"/>
                                            <w:bottom w:val="none" w:sz="0" w:space="0" w:color="auto"/>
                                            <w:right w:val="none" w:sz="0" w:space="0" w:color="auto"/>
                                          </w:divBdr>
                                          <w:divsChild>
                                            <w:div w:id="813135420">
                                              <w:marLeft w:val="0"/>
                                              <w:marRight w:val="0"/>
                                              <w:marTop w:val="0"/>
                                              <w:marBottom w:val="0"/>
                                              <w:divBdr>
                                                <w:top w:val="none" w:sz="0" w:space="0" w:color="auto"/>
                                                <w:left w:val="none" w:sz="0" w:space="0" w:color="auto"/>
                                                <w:bottom w:val="none" w:sz="0" w:space="0" w:color="auto"/>
                                                <w:right w:val="none" w:sz="0" w:space="0" w:color="auto"/>
                                              </w:divBdr>
                                              <w:divsChild>
                                                <w:div w:id="1928074219">
                                                  <w:marLeft w:val="0"/>
                                                  <w:marRight w:val="0"/>
                                                  <w:marTop w:val="0"/>
                                                  <w:marBottom w:val="0"/>
                                                  <w:divBdr>
                                                    <w:top w:val="none" w:sz="0" w:space="0" w:color="auto"/>
                                                    <w:left w:val="none" w:sz="0" w:space="0" w:color="auto"/>
                                                    <w:bottom w:val="none" w:sz="0" w:space="0" w:color="auto"/>
                                                    <w:right w:val="none" w:sz="0" w:space="0" w:color="auto"/>
                                                  </w:divBdr>
                                                  <w:divsChild>
                                                    <w:div w:id="342316705">
                                                      <w:marLeft w:val="0"/>
                                                      <w:marRight w:val="0"/>
                                                      <w:marTop w:val="0"/>
                                                      <w:marBottom w:val="0"/>
                                                      <w:divBdr>
                                                        <w:top w:val="none" w:sz="0" w:space="0" w:color="auto"/>
                                                        <w:left w:val="none" w:sz="0" w:space="0" w:color="auto"/>
                                                        <w:bottom w:val="none" w:sz="0" w:space="0" w:color="auto"/>
                                                        <w:right w:val="none" w:sz="0" w:space="0" w:color="auto"/>
                                                      </w:divBdr>
                                                    </w:div>
                                                    <w:div w:id="1742603868">
                                                      <w:marLeft w:val="0"/>
                                                      <w:marRight w:val="0"/>
                                                      <w:marTop w:val="0"/>
                                                      <w:marBottom w:val="0"/>
                                                      <w:divBdr>
                                                        <w:top w:val="none" w:sz="0" w:space="0" w:color="auto"/>
                                                        <w:left w:val="none" w:sz="0" w:space="0" w:color="auto"/>
                                                        <w:bottom w:val="none" w:sz="0" w:space="0" w:color="auto"/>
                                                        <w:right w:val="none" w:sz="0" w:space="0" w:color="auto"/>
                                                      </w:divBdr>
                                                      <w:divsChild>
                                                        <w:div w:id="1825971204">
                                                          <w:marLeft w:val="0"/>
                                                          <w:marRight w:val="0"/>
                                                          <w:marTop w:val="0"/>
                                                          <w:marBottom w:val="0"/>
                                                          <w:divBdr>
                                                            <w:top w:val="none" w:sz="0" w:space="0" w:color="auto"/>
                                                            <w:left w:val="none" w:sz="0" w:space="0" w:color="auto"/>
                                                            <w:bottom w:val="none" w:sz="0" w:space="0" w:color="auto"/>
                                                            <w:right w:val="none" w:sz="0" w:space="0" w:color="auto"/>
                                                          </w:divBdr>
                                                          <w:divsChild>
                                                            <w:div w:id="489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403656">
                                  <w:marLeft w:val="0"/>
                                  <w:marRight w:val="75"/>
                                  <w:marTop w:val="0"/>
                                  <w:marBottom w:val="0"/>
                                  <w:divBdr>
                                    <w:top w:val="none" w:sz="0" w:space="0" w:color="auto"/>
                                    <w:left w:val="none" w:sz="0" w:space="0" w:color="auto"/>
                                    <w:bottom w:val="none" w:sz="0" w:space="0" w:color="auto"/>
                                    <w:right w:val="none" w:sz="0" w:space="0" w:color="auto"/>
                                  </w:divBdr>
                                  <w:divsChild>
                                    <w:div w:id="956302723">
                                      <w:marLeft w:val="0"/>
                                      <w:marRight w:val="0"/>
                                      <w:marTop w:val="0"/>
                                      <w:marBottom w:val="0"/>
                                      <w:divBdr>
                                        <w:top w:val="none" w:sz="0" w:space="0" w:color="auto"/>
                                        <w:left w:val="none" w:sz="0" w:space="0" w:color="auto"/>
                                        <w:bottom w:val="none" w:sz="0" w:space="0" w:color="auto"/>
                                        <w:right w:val="none" w:sz="0" w:space="0" w:color="auto"/>
                                      </w:divBdr>
                                    </w:div>
                                    <w:div w:id="1244683486">
                                      <w:marLeft w:val="0"/>
                                      <w:marRight w:val="0"/>
                                      <w:marTop w:val="0"/>
                                      <w:marBottom w:val="0"/>
                                      <w:divBdr>
                                        <w:top w:val="single" w:sz="6" w:space="0" w:color="999999"/>
                                        <w:left w:val="single" w:sz="6" w:space="0" w:color="999999"/>
                                        <w:bottom w:val="single" w:sz="6" w:space="0" w:color="999999"/>
                                        <w:right w:val="single" w:sz="6" w:space="0" w:color="999999"/>
                                      </w:divBdr>
                                      <w:divsChild>
                                        <w:div w:id="1987734270">
                                          <w:marLeft w:val="0"/>
                                          <w:marRight w:val="0"/>
                                          <w:marTop w:val="0"/>
                                          <w:marBottom w:val="0"/>
                                          <w:divBdr>
                                            <w:top w:val="none" w:sz="0" w:space="0" w:color="auto"/>
                                            <w:left w:val="none" w:sz="0" w:space="0" w:color="auto"/>
                                            <w:bottom w:val="none" w:sz="0" w:space="0" w:color="auto"/>
                                            <w:right w:val="none" w:sz="0" w:space="0" w:color="auto"/>
                                          </w:divBdr>
                                          <w:divsChild>
                                            <w:div w:id="1834489050">
                                              <w:marLeft w:val="0"/>
                                              <w:marRight w:val="0"/>
                                              <w:marTop w:val="0"/>
                                              <w:marBottom w:val="0"/>
                                              <w:divBdr>
                                                <w:top w:val="none" w:sz="0" w:space="0" w:color="auto"/>
                                                <w:left w:val="none" w:sz="0" w:space="0" w:color="auto"/>
                                                <w:bottom w:val="none" w:sz="0" w:space="0" w:color="auto"/>
                                                <w:right w:val="none" w:sz="0" w:space="0" w:color="auto"/>
                                              </w:divBdr>
                                              <w:divsChild>
                                                <w:div w:id="1291547399">
                                                  <w:marLeft w:val="0"/>
                                                  <w:marRight w:val="0"/>
                                                  <w:marTop w:val="0"/>
                                                  <w:marBottom w:val="0"/>
                                                  <w:divBdr>
                                                    <w:top w:val="none" w:sz="0" w:space="0" w:color="auto"/>
                                                    <w:left w:val="none" w:sz="0" w:space="0" w:color="auto"/>
                                                    <w:bottom w:val="none" w:sz="0" w:space="0" w:color="auto"/>
                                                    <w:right w:val="none" w:sz="0" w:space="0" w:color="auto"/>
                                                  </w:divBdr>
                                                  <w:divsChild>
                                                    <w:div w:id="860432759">
                                                      <w:marLeft w:val="0"/>
                                                      <w:marRight w:val="0"/>
                                                      <w:marTop w:val="0"/>
                                                      <w:marBottom w:val="0"/>
                                                      <w:divBdr>
                                                        <w:top w:val="none" w:sz="0" w:space="0" w:color="auto"/>
                                                        <w:left w:val="none" w:sz="0" w:space="0" w:color="auto"/>
                                                        <w:bottom w:val="none" w:sz="0" w:space="0" w:color="auto"/>
                                                        <w:right w:val="none" w:sz="0" w:space="0" w:color="auto"/>
                                                      </w:divBdr>
                                                      <w:divsChild>
                                                        <w:div w:id="659575715">
                                                          <w:marLeft w:val="0"/>
                                                          <w:marRight w:val="0"/>
                                                          <w:marTop w:val="0"/>
                                                          <w:marBottom w:val="0"/>
                                                          <w:divBdr>
                                                            <w:top w:val="none" w:sz="0" w:space="0" w:color="auto"/>
                                                            <w:left w:val="none" w:sz="0" w:space="0" w:color="auto"/>
                                                            <w:bottom w:val="none" w:sz="0" w:space="0" w:color="auto"/>
                                                            <w:right w:val="none" w:sz="0" w:space="0" w:color="auto"/>
                                                          </w:divBdr>
                                                          <w:divsChild>
                                                            <w:div w:id="2057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875976">
                                  <w:marLeft w:val="0"/>
                                  <w:marRight w:val="75"/>
                                  <w:marTop w:val="0"/>
                                  <w:marBottom w:val="0"/>
                                  <w:divBdr>
                                    <w:top w:val="none" w:sz="0" w:space="0" w:color="auto"/>
                                    <w:left w:val="none" w:sz="0" w:space="0" w:color="auto"/>
                                    <w:bottom w:val="none" w:sz="0" w:space="0" w:color="auto"/>
                                    <w:right w:val="none" w:sz="0" w:space="0" w:color="auto"/>
                                  </w:divBdr>
                                  <w:divsChild>
                                    <w:div w:id="902251965">
                                      <w:marLeft w:val="0"/>
                                      <w:marRight w:val="0"/>
                                      <w:marTop w:val="0"/>
                                      <w:marBottom w:val="0"/>
                                      <w:divBdr>
                                        <w:top w:val="none" w:sz="0" w:space="0" w:color="auto"/>
                                        <w:left w:val="none" w:sz="0" w:space="0" w:color="auto"/>
                                        <w:bottom w:val="none" w:sz="0" w:space="0" w:color="auto"/>
                                        <w:right w:val="none" w:sz="0" w:space="0" w:color="auto"/>
                                      </w:divBdr>
                                    </w:div>
                                    <w:div w:id="235475233">
                                      <w:marLeft w:val="0"/>
                                      <w:marRight w:val="0"/>
                                      <w:marTop w:val="0"/>
                                      <w:marBottom w:val="0"/>
                                      <w:divBdr>
                                        <w:top w:val="single" w:sz="6" w:space="0" w:color="999999"/>
                                        <w:left w:val="single" w:sz="6" w:space="0" w:color="999999"/>
                                        <w:bottom w:val="single" w:sz="6" w:space="0" w:color="999999"/>
                                        <w:right w:val="single" w:sz="6" w:space="0" w:color="999999"/>
                                      </w:divBdr>
                                      <w:divsChild>
                                        <w:div w:id="1780027760">
                                          <w:marLeft w:val="0"/>
                                          <w:marRight w:val="0"/>
                                          <w:marTop w:val="0"/>
                                          <w:marBottom w:val="0"/>
                                          <w:divBdr>
                                            <w:top w:val="none" w:sz="0" w:space="0" w:color="auto"/>
                                            <w:left w:val="none" w:sz="0" w:space="0" w:color="auto"/>
                                            <w:bottom w:val="none" w:sz="0" w:space="0" w:color="auto"/>
                                            <w:right w:val="none" w:sz="0" w:space="0" w:color="auto"/>
                                          </w:divBdr>
                                          <w:divsChild>
                                            <w:div w:id="1247422519">
                                              <w:marLeft w:val="0"/>
                                              <w:marRight w:val="0"/>
                                              <w:marTop w:val="0"/>
                                              <w:marBottom w:val="0"/>
                                              <w:divBdr>
                                                <w:top w:val="none" w:sz="0" w:space="0" w:color="auto"/>
                                                <w:left w:val="none" w:sz="0" w:space="0" w:color="auto"/>
                                                <w:bottom w:val="none" w:sz="0" w:space="0" w:color="auto"/>
                                                <w:right w:val="none" w:sz="0" w:space="0" w:color="auto"/>
                                              </w:divBdr>
                                              <w:divsChild>
                                                <w:div w:id="534851019">
                                                  <w:marLeft w:val="0"/>
                                                  <w:marRight w:val="0"/>
                                                  <w:marTop w:val="0"/>
                                                  <w:marBottom w:val="0"/>
                                                  <w:divBdr>
                                                    <w:top w:val="none" w:sz="0" w:space="0" w:color="auto"/>
                                                    <w:left w:val="none" w:sz="0" w:space="0" w:color="auto"/>
                                                    <w:bottom w:val="none" w:sz="0" w:space="0" w:color="auto"/>
                                                    <w:right w:val="none" w:sz="0" w:space="0" w:color="auto"/>
                                                  </w:divBdr>
                                                  <w:divsChild>
                                                    <w:div w:id="155146877">
                                                      <w:marLeft w:val="0"/>
                                                      <w:marRight w:val="0"/>
                                                      <w:marTop w:val="0"/>
                                                      <w:marBottom w:val="0"/>
                                                      <w:divBdr>
                                                        <w:top w:val="none" w:sz="0" w:space="0" w:color="auto"/>
                                                        <w:left w:val="none" w:sz="0" w:space="0" w:color="auto"/>
                                                        <w:bottom w:val="none" w:sz="0" w:space="0" w:color="auto"/>
                                                        <w:right w:val="none" w:sz="0" w:space="0" w:color="auto"/>
                                                      </w:divBdr>
                                                      <w:divsChild>
                                                        <w:div w:id="1723673356">
                                                          <w:marLeft w:val="0"/>
                                                          <w:marRight w:val="0"/>
                                                          <w:marTop w:val="0"/>
                                                          <w:marBottom w:val="0"/>
                                                          <w:divBdr>
                                                            <w:top w:val="none" w:sz="0" w:space="0" w:color="auto"/>
                                                            <w:left w:val="none" w:sz="0" w:space="0" w:color="auto"/>
                                                            <w:bottom w:val="none" w:sz="0" w:space="0" w:color="auto"/>
                                                            <w:right w:val="none" w:sz="0" w:space="0" w:color="auto"/>
                                                          </w:divBdr>
                                                          <w:divsChild>
                                                            <w:div w:id="19002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415921">
                              <w:marLeft w:val="0"/>
                              <w:marRight w:val="75"/>
                              <w:marTop w:val="0"/>
                              <w:marBottom w:val="0"/>
                              <w:divBdr>
                                <w:top w:val="none" w:sz="0" w:space="0" w:color="auto"/>
                                <w:left w:val="none" w:sz="0" w:space="0" w:color="auto"/>
                                <w:bottom w:val="none" w:sz="0" w:space="0" w:color="auto"/>
                                <w:right w:val="none" w:sz="0" w:space="0" w:color="auto"/>
                              </w:divBdr>
                              <w:divsChild>
                                <w:div w:id="1206983824">
                                  <w:marLeft w:val="0"/>
                                  <w:marRight w:val="0"/>
                                  <w:marTop w:val="0"/>
                                  <w:marBottom w:val="0"/>
                                  <w:divBdr>
                                    <w:top w:val="single" w:sz="6" w:space="0" w:color="999999"/>
                                    <w:left w:val="single" w:sz="6" w:space="0" w:color="999999"/>
                                    <w:bottom w:val="single" w:sz="6" w:space="0" w:color="999999"/>
                                    <w:right w:val="single" w:sz="6" w:space="0" w:color="999999"/>
                                  </w:divBdr>
                                  <w:divsChild>
                                    <w:div w:id="216553380">
                                      <w:marLeft w:val="0"/>
                                      <w:marRight w:val="0"/>
                                      <w:marTop w:val="0"/>
                                      <w:marBottom w:val="0"/>
                                      <w:divBdr>
                                        <w:top w:val="none" w:sz="0" w:space="0" w:color="auto"/>
                                        <w:left w:val="none" w:sz="0" w:space="0" w:color="auto"/>
                                        <w:bottom w:val="none" w:sz="0" w:space="0" w:color="auto"/>
                                        <w:right w:val="none" w:sz="0" w:space="0" w:color="auto"/>
                                      </w:divBdr>
                                      <w:divsChild>
                                        <w:div w:id="1531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agr.gc.ca/eng/science-and-innovation/agricultural-practices/?id=1360876327795" TargetMode="External"/><Relationship Id="rId18" Type="http://schemas.openxmlformats.org/officeDocument/2006/relationships/hyperlink" Target="http://www.agr.gc.ca/eng/science-and-innovation/agricultural-practices/water/pesticides-indicator/?id=1462401144426" TargetMode="External"/><Relationship Id="rId26" Type="http://schemas.openxmlformats.org/officeDocument/2006/relationships/hyperlink" Target="http://wwf.panda.org/what_we_do/footprint/agriculture/impacts/pollution/" TargetMode="External"/><Relationship Id="rId3" Type="http://schemas.openxmlformats.org/officeDocument/2006/relationships/settings" Target="settings.xml"/><Relationship Id="rId21" Type="http://schemas.openxmlformats.org/officeDocument/2006/relationships/hyperlink" Target="http://www.agtest.com/"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agr.gc.ca/eng/science-and-innovation/agricultural-practices/water/watershed-protection/agriculture-and-water-quality/?id=1371491033072" TargetMode="External"/><Relationship Id="rId25" Type="http://schemas.openxmlformats.org/officeDocument/2006/relationships/hyperlink" Target="http://wwf.panda.org/what_we_do/footprint/agriculture/impacts/water_use/" TargetMode="External"/><Relationship Id="rId2" Type="http://schemas.openxmlformats.org/officeDocument/2006/relationships/styles" Target="styles.xml"/><Relationship Id="rId16" Type="http://schemas.openxmlformats.org/officeDocument/2006/relationships/hyperlink" Target="http://www.agr.gc.ca/eng/science-and-innovation/agricultural-practices/soil-and-land/soil-organic-matter-indicator/?id=1462905651688" TargetMode="External"/><Relationship Id="rId20" Type="http://schemas.openxmlformats.org/officeDocument/2006/relationships/hyperlink" Target="http://www.renewableenergyworld.com/articles/2017/01/china-is-leaving-the-us-behind-on-clean-energy-investment.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wwf.panda.org/what_we_do/footprint/agriculture/impacts/soil_erosion/" TargetMode="External"/><Relationship Id="rId5" Type="http://schemas.openxmlformats.org/officeDocument/2006/relationships/image" Target="media/image1.jpeg"/><Relationship Id="rId15" Type="http://schemas.openxmlformats.org/officeDocument/2006/relationships/hyperlink" Target="http://www.agr.gc.ca/eng/science-and-innovation/agricultural-practices/soil-and-land/soil-erosion-indicator/?id=1462893337151" TargetMode="External"/><Relationship Id="rId23" Type="http://schemas.openxmlformats.org/officeDocument/2006/relationships/hyperlink" Target="http://wwf.panda.org/about_our_earth/species/problems/habitat_loss_degradation/" TargetMode="External"/><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www.agr.gc.ca/eng/science-and-innovation/agricultural-practices/agriculture-and-climate/agricultural-greenhouse-gas-indicator/?id=1461014704763"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agr.gc.ca/eng/science-and-innovation/agricultural-practices/soil-and-land/wildlife-habitat-capacity-on-farmland-indicator/?id=1462916293297" TargetMode="External"/><Relationship Id="rId22" Type="http://schemas.openxmlformats.org/officeDocument/2006/relationships/hyperlink" Target="http://wwf.panda.org/what_we_do/footprint/agriculture/impacts/" TargetMode="External"/><Relationship Id="rId27" Type="http://schemas.openxmlformats.org/officeDocument/2006/relationships/hyperlink" Target="http://wwf.panda.org/what_we_do/footprint/agriculture/impacts/genetic_ero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3658</Words>
  <Characters>20852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Davis</dc:creator>
  <cp:keywords/>
  <dc:description/>
  <cp:lastModifiedBy>Don</cp:lastModifiedBy>
  <cp:revision>2</cp:revision>
  <dcterms:created xsi:type="dcterms:W3CDTF">2017-06-16T02:17:00Z</dcterms:created>
  <dcterms:modified xsi:type="dcterms:W3CDTF">2017-06-16T02:17:00Z</dcterms:modified>
</cp:coreProperties>
</file>